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3B19F" w14:textId="77777777" w:rsidR="001B034E" w:rsidRPr="00025EEC" w:rsidRDefault="0071371C" w:rsidP="00BA2E93">
      <w:pPr>
        <w:pStyle w:val="10"/>
        <w:jc w:val="center"/>
        <w:rPr>
          <w:rFonts w:ascii="Times New Roman" w:hAnsi="Times New Roman" w:cs="Times New Roman"/>
          <w:b/>
          <w:bCs/>
        </w:rPr>
      </w:pPr>
      <w:r>
        <w:rPr>
          <w:rFonts w:ascii="Times New Roman" w:hAnsi="Times New Roman"/>
          <w:b/>
          <w:color w:val="000000"/>
          <w:sz w:val="22"/>
          <w:lang w:val="kk-KZ"/>
        </w:rPr>
        <w:t>ПӘТЕРДІ ЖАЛҒА БЕРУ ШАРТЫ</w:t>
      </w:r>
    </w:p>
    <w:p w14:paraId="56E1E95E" w14:textId="365DE517" w:rsidR="001B034E" w:rsidRPr="001A2AFE" w:rsidRDefault="001A2AFE"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қ.</w:t>
      </w:r>
      <w:r w:rsidR="00C92D8E">
        <w:rPr>
          <w:rFonts w:ascii="Times New Roman" w:hAnsi="Times New Roman"/>
          <w:color w:val="000000"/>
          <w:lang w:val="kk-KZ"/>
        </w:rPr>
        <w:t xml:space="preserve">__________                                                </w:t>
      </w:r>
      <w:r>
        <w:rPr>
          <w:rFonts w:ascii="Times New Roman" w:hAnsi="Times New Roman"/>
          <w:color w:val="000000"/>
          <w:lang w:val="kk-KZ"/>
        </w:rPr>
        <w:t xml:space="preserve">                                                         </w:t>
      </w:r>
      <w:r w:rsidR="00C92D8E">
        <w:rPr>
          <w:rFonts w:ascii="Times New Roman" w:hAnsi="Times New Roman"/>
          <w:color w:val="000000"/>
          <w:lang w:val="kk-KZ"/>
        </w:rPr>
        <w:t>«__» ________</w:t>
      </w:r>
      <w:r>
        <w:rPr>
          <w:rFonts w:ascii="Times New Roman" w:hAnsi="Times New Roman"/>
          <w:color w:val="000000"/>
          <w:lang w:val="kk-KZ"/>
        </w:rPr>
        <w:t>2026 жыл</w:t>
      </w:r>
    </w:p>
    <w:p w14:paraId="33C2955D" w14:textId="77777777" w:rsidR="00B015AB" w:rsidRPr="001A2AFE" w:rsidRDefault="00B015AB" w:rsidP="001A2AFE">
      <w:pPr>
        <w:pStyle w:val="Standard"/>
        <w:spacing w:after="0" w:line="240" w:lineRule="auto"/>
        <w:jc w:val="both"/>
        <w:rPr>
          <w:rFonts w:ascii="Times New Roman" w:hAnsi="Times New Roman" w:cs="Times New Roman"/>
          <w:lang w:val="kk-KZ"/>
        </w:rPr>
      </w:pPr>
    </w:p>
    <w:p w14:paraId="4AE8DEEF" w14:textId="77777777" w:rsidR="001B034E" w:rsidRDefault="00000000" w:rsidP="001A2AFE">
      <w:pPr>
        <w:pStyle w:val="Standard"/>
        <w:spacing w:after="0" w:line="240" w:lineRule="auto"/>
        <w:ind w:firstLine="708"/>
        <w:jc w:val="both"/>
        <w:rPr>
          <w:rFonts w:ascii="Times New Roman" w:hAnsi="Times New Roman"/>
          <w:color w:val="000000"/>
          <w:lang w:val="kk-KZ"/>
        </w:rPr>
      </w:pPr>
      <w:r>
        <w:rPr>
          <w:rFonts w:ascii="Times New Roman" w:hAnsi="Times New Roman"/>
          <w:color w:val="000000"/>
          <w:lang w:val="kk-KZ"/>
        </w:rPr>
        <w:t>_________________________ (Т.А.Ә.), бұдан әрі «Жалға беруші» деп аталатын, бір тараптан және _______________________ (Т.А.Ә.), бұдан әрі «Жалға алушы» деп аталатын, екінші тараптан, бірлесіп «Тараптар», ал жеке-жеке жоғарыда көрсетілгендей немесе «Тарап» деп аталып, төмендегілер туралы осы Шартты (бұдан әрі «Шарт») жасасты:</w:t>
      </w:r>
    </w:p>
    <w:p w14:paraId="342F2595" w14:textId="77777777" w:rsidR="001A2AFE" w:rsidRPr="001A2AFE" w:rsidRDefault="001A2AFE" w:rsidP="001A2AFE">
      <w:pPr>
        <w:pStyle w:val="Standard"/>
        <w:spacing w:after="0" w:line="240" w:lineRule="auto"/>
        <w:ind w:firstLine="708"/>
        <w:jc w:val="both"/>
        <w:rPr>
          <w:rFonts w:ascii="Times New Roman" w:hAnsi="Times New Roman" w:cs="Times New Roman"/>
          <w:lang w:val="kk-KZ"/>
        </w:rPr>
      </w:pPr>
    </w:p>
    <w:p w14:paraId="62BD61F8" w14:textId="77777777" w:rsidR="00B015AB" w:rsidRPr="001A2AFE" w:rsidRDefault="004E536C" w:rsidP="001A2AFE">
      <w:pPr>
        <w:pStyle w:val="Standard"/>
        <w:spacing w:after="0" w:line="240" w:lineRule="auto"/>
        <w:jc w:val="center"/>
        <w:rPr>
          <w:rFonts w:ascii="Times New Roman" w:hAnsi="Times New Roman" w:cs="Times New Roman"/>
          <w:b/>
          <w:bCs/>
          <w:lang w:val="kk-KZ"/>
        </w:rPr>
      </w:pPr>
      <w:r>
        <w:rPr>
          <w:rFonts w:ascii="Times New Roman" w:hAnsi="Times New Roman"/>
          <w:b/>
          <w:color w:val="000000"/>
          <w:lang w:val="kk-KZ"/>
        </w:rPr>
        <w:t>1. Шарттың нысанасы</w:t>
      </w:r>
    </w:p>
    <w:p w14:paraId="16645D8F" w14:textId="49019559" w:rsidR="00052C2B" w:rsidRPr="001A6D08" w:rsidRDefault="00000000" w:rsidP="001A2AFE">
      <w:pPr>
        <w:pStyle w:val="Standard"/>
        <w:spacing w:after="0" w:line="240" w:lineRule="auto"/>
        <w:ind w:firstLine="708"/>
        <w:jc w:val="both"/>
        <w:rPr>
          <w:rFonts w:ascii="Times New Roman" w:hAnsi="Times New Roman" w:cs="Times New Roman"/>
          <w:bCs/>
          <w:lang w:val="kk-KZ"/>
        </w:rPr>
      </w:pPr>
      <w:r>
        <w:rPr>
          <w:rFonts w:ascii="Times New Roman" w:hAnsi="Times New Roman"/>
          <w:color w:val="000000"/>
          <w:lang w:val="kk-KZ"/>
        </w:rPr>
        <w:t>1.1. Жалға беруші Жалға алушыға ___ (______) ай мерзімге: 2026 жылғы «__» __________ бастап 202_ жылғы «___» _________ дейін _____</w:t>
      </w:r>
      <w:r w:rsidR="009976D0" w:rsidRPr="009976D0">
        <w:rPr>
          <w:rFonts w:ascii="Times New Roman" w:hAnsi="Times New Roman"/>
          <w:color w:val="000000"/>
          <w:lang w:val="kk-KZ"/>
        </w:rPr>
        <w:t>________</w:t>
      </w:r>
      <w:r>
        <w:rPr>
          <w:rFonts w:ascii="Times New Roman" w:hAnsi="Times New Roman"/>
          <w:color w:val="000000"/>
          <w:lang w:val="kk-KZ"/>
        </w:rPr>
        <w:t>__________________________</w:t>
      </w:r>
      <w:r w:rsidR="001A2AFE">
        <w:rPr>
          <w:rFonts w:ascii="Times New Roman" w:hAnsi="Times New Roman"/>
          <w:color w:val="000000"/>
          <w:lang w:val="kk-KZ"/>
        </w:rPr>
        <w:t>______</w:t>
      </w:r>
      <w:r>
        <w:rPr>
          <w:rFonts w:ascii="Times New Roman" w:hAnsi="Times New Roman"/>
          <w:color w:val="000000"/>
          <w:lang w:val="kk-KZ"/>
        </w:rPr>
        <w:t>___ _____________________ мекенжайында орналасқан</w:t>
      </w:r>
      <w:r w:rsidR="001A2AFE">
        <w:rPr>
          <w:rFonts w:ascii="Times New Roman" w:hAnsi="Times New Roman"/>
          <w:color w:val="000000"/>
          <w:lang w:val="kk-KZ"/>
        </w:rPr>
        <w:t xml:space="preserve"> </w:t>
      </w:r>
      <w:r>
        <w:rPr>
          <w:rFonts w:ascii="Times New Roman" w:hAnsi="Times New Roman"/>
          <w:color w:val="000000"/>
          <w:lang w:val="kk-KZ"/>
        </w:rPr>
        <w:t>__ бөлмеден тұратын пәтерді (бұдан әрі «Пәтер») уақытша иеленуге және пайдалануға (жалға) береді, ал Жалға алушы Жалға берушіге ай сайын әр айдың __ күніне дейін (100% алдын ала төлем) ____</w:t>
      </w:r>
      <w:r w:rsidR="009976D0" w:rsidRPr="009976D0">
        <w:rPr>
          <w:rFonts w:ascii="Times New Roman" w:hAnsi="Times New Roman"/>
          <w:color w:val="000000"/>
          <w:lang w:val="kk-KZ"/>
        </w:rPr>
        <w:t>______</w:t>
      </w:r>
      <w:r w:rsidR="001A2AFE">
        <w:rPr>
          <w:rFonts w:ascii="Times New Roman" w:hAnsi="Times New Roman"/>
          <w:color w:val="000000"/>
          <w:lang w:val="kk-KZ"/>
        </w:rPr>
        <w:t>__</w:t>
      </w:r>
      <w:r>
        <w:rPr>
          <w:rFonts w:ascii="Times New Roman" w:hAnsi="Times New Roman"/>
          <w:color w:val="000000"/>
          <w:lang w:val="kk-KZ"/>
        </w:rPr>
        <w:t xml:space="preserve">____ (_______________________________________) теңге мөлшерінде жалдау ақысын төлеуге, сондай-ақ әр айдың </w:t>
      </w:r>
      <w:r w:rsidRPr="001A6D08">
        <w:rPr>
          <w:rFonts w:ascii="Times New Roman" w:hAnsi="Times New Roman"/>
          <w:b/>
          <w:bCs/>
          <w:color w:val="000000"/>
          <w:lang w:val="kk-KZ"/>
        </w:rPr>
        <w:t>15</w:t>
      </w:r>
      <w:r>
        <w:rPr>
          <w:rFonts w:ascii="Times New Roman" w:hAnsi="Times New Roman"/>
          <w:color w:val="000000"/>
          <w:lang w:val="kk-KZ"/>
        </w:rPr>
        <w:t xml:space="preserve"> күніне дейін Пәтерді күтіп-ұстауға және пайдалануға байланысты барлық коммуналдық төлемдер мен алымдардың, оның ішінде, бірақ олармен шектелмей: электр энергиясы, газ, қоқыс шығару, жылыту</w:t>
      </w:r>
      <w:r w:rsidRPr="001A6D08">
        <w:rPr>
          <w:rFonts w:ascii="Times New Roman" w:hAnsi="Times New Roman" w:cs="Times New Roman"/>
          <w:color w:val="000000"/>
          <w:lang w:val="kk-KZ"/>
        </w:rPr>
        <w:t>, ыстық және суық сумен жабдықтау, интернет, бейнебақылау, лифт, домофон, кабельдік теледидар, ПИК</w:t>
      </w:r>
      <w:r w:rsidR="001A6D08" w:rsidRPr="001A6D08">
        <w:rPr>
          <w:rFonts w:ascii="Times New Roman" w:hAnsi="Times New Roman" w:cs="Times New Roman"/>
          <w:b/>
          <w:bCs/>
          <w:color w:val="000000"/>
          <w:lang w:val="kk-KZ"/>
        </w:rPr>
        <w:t xml:space="preserve"> (</w:t>
      </w:r>
      <w:r w:rsidR="001A6D08" w:rsidRPr="001A6D08">
        <w:rPr>
          <w:rFonts w:ascii="Times New Roman" w:hAnsi="Times New Roman" w:cs="Times New Roman"/>
          <w:lang w:val="kk-KZ"/>
        </w:rPr>
        <w:t>пәтер иелері кооперативі)</w:t>
      </w:r>
      <w:r w:rsidR="001A6D08">
        <w:rPr>
          <w:rFonts w:ascii="Times New Roman" w:hAnsi="Times New Roman" w:cs="Times New Roman"/>
          <w:lang w:val="kk-KZ"/>
        </w:rPr>
        <w:t xml:space="preserve">, </w:t>
      </w:r>
      <w:r w:rsidRPr="001A6D08">
        <w:rPr>
          <w:rFonts w:ascii="Times New Roman" w:hAnsi="Times New Roman" w:cs="Times New Roman"/>
          <w:color w:val="000000"/>
          <w:lang w:val="kk-KZ"/>
        </w:rPr>
        <w:t>МИБ</w:t>
      </w:r>
      <w:r w:rsidR="001A6D08" w:rsidRPr="001A6D08">
        <w:rPr>
          <w:rFonts w:ascii="Times New Roman" w:hAnsi="Times New Roman" w:cs="Times New Roman"/>
          <w:b/>
          <w:bCs/>
          <w:color w:val="000000"/>
          <w:lang w:val="kk-KZ"/>
        </w:rPr>
        <w:t xml:space="preserve"> (</w:t>
      </w:r>
      <w:r w:rsidR="001A6D08" w:rsidRPr="001A6D08">
        <w:rPr>
          <w:rFonts w:ascii="Times New Roman" w:hAnsi="Times New Roman" w:cs="Times New Roman"/>
          <w:lang w:val="kk-KZ"/>
        </w:rPr>
        <w:t>мүлік иелерінің бірлестігі)</w:t>
      </w:r>
      <w:r w:rsidR="001A6D08">
        <w:rPr>
          <w:rFonts w:ascii="Times New Roman" w:hAnsi="Times New Roman" w:cs="Times New Roman"/>
          <w:lang w:val="kk-KZ"/>
        </w:rPr>
        <w:t xml:space="preserve">, </w:t>
      </w:r>
      <w:r w:rsidRPr="001A6D08">
        <w:rPr>
          <w:rFonts w:ascii="Times New Roman" w:hAnsi="Times New Roman" w:cs="Times New Roman"/>
          <w:color w:val="000000"/>
          <w:lang w:val="kk-KZ"/>
        </w:rPr>
        <w:t>басқарушы компания қызметтері және барлық өзге де төлемдер мен алымдардың құнын төлеуге міндеттенеді.</w:t>
      </w:r>
    </w:p>
    <w:p w14:paraId="2365F118" w14:textId="38D95D70" w:rsidR="000E5BB5" w:rsidRPr="001A2AFE" w:rsidRDefault="000E5BB5" w:rsidP="001A2AFE">
      <w:pPr>
        <w:pStyle w:val="Standard"/>
        <w:spacing w:after="0" w:line="240" w:lineRule="auto"/>
        <w:ind w:firstLine="708"/>
        <w:jc w:val="both"/>
        <w:rPr>
          <w:rFonts w:ascii="Times New Roman" w:hAnsi="Times New Roman" w:cs="Times New Roman"/>
          <w:lang w:val="kk-KZ"/>
        </w:rPr>
      </w:pPr>
      <w:r w:rsidRPr="001A6D08">
        <w:rPr>
          <w:rFonts w:ascii="Times New Roman" w:hAnsi="Times New Roman" w:cs="Times New Roman"/>
          <w:color w:val="000000"/>
          <w:lang w:val="kk-KZ"/>
        </w:rPr>
        <w:t xml:space="preserve">1.2. Пәтерде үй жануарларын ұстауға </w:t>
      </w:r>
      <w:r w:rsidRPr="001A6D08">
        <w:rPr>
          <w:rFonts w:ascii="Times New Roman" w:hAnsi="Times New Roman" w:cs="Times New Roman"/>
          <w:b/>
          <w:bCs/>
          <w:color w:val="000000"/>
          <w:lang w:val="kk-KZ"/>
        </w:rPr>
        <w:t>жол</w:t>
      </w:r>
      <w:r w:rsidRPr="001A6D08">
        <w:rPr>
          <w:rFonts w:ascii="Times New Roman" w:hAnsi="Times New Roman"/>
          <w:b/>
          <w:bCs/>
          <w:color w:val="000000"/>
          <w:lang w:val="kk-KZ"/>
        </w:rPr>
        <w:t xml:space="preserve"> беріледі/жол берілмейді</w:t>
      </w:r>
      <w:r>
        <w:rPr>
          <w:rFonts w:ascii="Times New Roman" w:hAnsi="Times New Roman"/>
          <w:color w:val="000000"/>
          <w:lang w:val="kk-KZ"/>
        </w:rPr>
        <w:t xml:space="preserve"> (</w:t>
      </w:r>
      <w:r w:rsidRPr="001A6D08">
        <w:rPr>
          <w:rFonts w:ascii="Times New Roman" w:hAnsi="Times New Roman"/>
          <w:i/>
          <w:iCs/>
          <w:color w:val="000000"/>
          <w:lang w:val="kk-KZ"/>
        </w:rPr>
        <w:t>қажетінің астын сызу керек және жол берілген жағдайда, жануарлардың қандай түріне рұқсат етілетінін көрсету керек</w:t>
      </w:r>
      <w:r>
        <w:rPr>
          <w:rFonts w:ascii="Times New Roman" w:hAnsi="Times New Roman"/>
          <w:color w:val="000000"/>
          <w:lang w:val="kk-KZ"/>
        </w:rPr>
        <w:t>) __________</w:t>
      </w:r>
      <w:r w:rsidR="001A6D08">
        <w:rPr>
          <w:rFonts w:ascii="Times New Roman" w:hAnsi="Times New Roman"/>
          <w:color w:val="000000"/>
          <w:lang w:val="kk-KZ"/>
        </w:rPr>
        <w:t>___</w:t>
      </w:r>
      <w:r>
        <w:rPr>
          <w:rFonts w:ascii="Times New Roman" w:hAnsi="Times New Roman"/>
          <w:color w:val="000000"/>
          <w:lang w:val="kk-KZ"/>
        </w:rPr>
        <w:t>_______.</w:t>
      </w:r>
    </w:p>
    <w:p w14:paraId="18DEFDC3" w14:textId="77777777" w:rsidR="00D4417C" w:rsidRPr="001A2AFE" w:rsidRDefault="00BA0489"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1.3. Жалға алушы Жалға берушіге _________(___________________________) теңге мөлшерінде кепілдік жарнаны (депозитті) берді, ол Жалға берушіге Пәтер, Пәтердің кілттері және Пәтермен бірге алынған мүлік табиғи тозуы ескеріле отырып, Жалға алушы оларды алған кездегі күйінде уақтылы қайтарылған жағдайда қайтарылуға жатады. Егер Жалға алушы және/немесе онымен бірге тұратын адамдар Пәтердің және/немесе ондағы Жалға берушінің мүлкінің жай-күйін нашарлатса және/немесе кез келген өзге тәсілмен Пәтерге және/немесе Жалға берушіге залал келтірсе және/немесе Пәтерді тазаламай қайтарса және/немесе Пәтерде өз заттарын қалдырса және/немесе осы Шартта көзделген төлемдерді төлеу жөніндегі міндеттемелерін бұзса, кепілдік жарнаны (депозитті) Жалға беруші толық немесе ішінара ұстап қалады. Егер келтірілген залалдың немесе төленбеген берешектің мөлшері кепілдік жарнаның (депозиттің) сомасынан асып кетсе, Жалға алушы Жалға берушіден тиісті талапты алған сәттен бастап 5 (бес) күнтізбелік күн ішінде айырманы Жалға берушіге өтеуге міндеттенеді.</w:t>
      </w:r>
    </w:p>
    <w:p w14:paraId="3DB9E5BA" w14:textId="77777777" w:rsidR="00D4417C" w:rsidRPr="001A2AFE" w:rsidRDefault="00D4417C" w:rsidP="001A2AFE">
      <w:pPr>
        <w:pStyle w:val="Standard"/>
        <w:spacing w:after="0" w:line="240" w:lineRule="auto"/>
        <w:ind w:firstLine="708"/>
        <w:jc w:val="both"/>
        <w:rPr>
          <w:rFonts w:ascii="Times New Roman" w:hAnsi="Times New Roman" w:cs="Times New Roman"/>
          <w:lang w:val="kk-KZ"/>
        </w:rPr>
      </w:pPr>
    </w:p>
    <w:p w14:paraId="1FAED9C7" w14:textId="6428C49A" w:rsidR="00137562" w:rsidRPr="001A2AFE" w:rsidRDefault="009976D0" w:rsidP="009976D0">
      <w:pPr>
        <w:pStyle w:val="Standard"/>
        <w:spacing w:after="0" w:line="240" w:lineRule="auto"/>
        <w:rPr>
          <w:rFonts w:ascii="Times New Roman" w:hAnsi="Times New Roman" w:cs="Times New Roman"/>
          <w:b/>
          <w:bCs/>
          <w:lang w:val="kk-KZ"/>
        </w:rPr>
      </w:pPr>
      <w:r w:rsidRPr="009976D0">
        <w:rPr>
          <w:rFonts w:ascii="Times New Roman" w:hAnsi="Times New Roman"/>
          <w:b/>
          <w:color w:val="000000"/>
          <w:lang w:val="kk-KZ"/>
        </w:rPr>
        <w:t xml:space="preserve">                                         </w:t>
      </w:r>
      <w:r w:rsidR="00BA0489">
        <w:rPr>
          <w:rFonts w:ascii="Times New Roman" w:hAnsi="Times New Roman"/>
          <w:b/>
          <w:color w:val="000000"/>
          <w:lang w:val="kk-KZ"/>
        </w:rPr>
        <w:t>2. Тараптардың құқықтары мен міндеттері</w:t>
      </w:r>
    </w:p>
    <w:p w14:paraId="11E56C88" w14:textId="77777777" w:rsidR="002012D8" w:rsidRPr="001A2AFE" w:rsidRDefault="002012D8" w:rsidP="001A2AFE">
      <w:pPr>
        <w:pStyle w:val="Standard"/>
        <w:spacing w:after="0" w:line="240" w:lineRule="auto"/>
        <w:ind w:firstLine="708"/>
        <w:jc w:val="both"/>
        <w:rPr>
          <w:rFonts w:ascii="Times New Roman" w:hAnsi="Times New Roman" w:cs="Times New Roman"/>
          <w:b/>
          <w:bCs/>
          <w:lang w:val="kk-KZ"/>
        </w:rPr>
      </w:pPr>
      <w:r>
        <w:rPr>
          <w:rFonts w:ascii="Times New Roman" w:hAnsi="Times New Roman"/>
          <w:color w:val="000000"/>
          <w:lang w:val="kk-KZ"/>
        </w:rPr>
        <w:t>2.1. Жалға алушы міндетті:</w:t>
      </w:r>
    </w:p>
    <w:p w14:paraId="29814A97" w14:textId="77777777" w:rsidR="002012D8" w:rsidRPr="001A2AFE" w:rsidRDefault="002012D8"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2.1.1. Пәтерді тек тұру үшін пайдалануға.</w:t>
      </w:r>
    </w:p>
    <w:p w14:paraId="60174AA3" w14:textId="77777777" w:rsidR="00F90D09" w:rsidRPr="001A2AFE" w:rsidRDefault="00137562"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2.1.2. Пәтерді және ондағы Жалға берушінің мүлкін таза, техникалық жағынан жарамды, тиісті санитариялық және өрт қауіпсіздігі талаптарына сай күйде ұстауға.</w:t>
      </w:r>
    </w:p>
    <w:p w14:paraId="78972980" w14:textId="77777777" w:rsidR="000E5BB5" w:rsidRPr="001A2AFE" w:rsidRDefault="00540801"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2.1.3. Түнгі уақытта Пәтерде тыныштықтың бұзылуына жол бермеуге.</w:t>
      </w:r>
    </w:p>
    <w:p w14:paraId="5A200EFB" w14:textId="77777777" w:rsidR="008B3F80" w:rsidRPr="001A2AFE" w:rsidRDefault="00137562"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2.1.4. Жалға берушінің жазбаша рұқсатынсыз Пәтерді қайта жоспарлауды, жөндеуді, қайта жабдықтауды, Пәтерден ажыратылмайтын жақсартуларды, инженерлік желілер мен коммуникацияларды көшіруді жүзеге асырмауға.</w:t>
      </w:r>
    </w:p>
    <w:p w14:paraId="1AEB9A36" w14:textId="67B902AC" w:rsidR="00E278D8" w:rsidRPr="001A2AFE" w:rsidRDefault="008B3F80"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2.1.5. Жалға берушінің жазбаша рұқсатынсыз кіреберіс есіктің құлпын ауыстырмауға. Құлып осылай ауыстырылған жағдайда, Пәтердің кіреберіс есігінің жаңа құлпының кемінде екі кілт</w:t>
      </w:r>
      <w:r w:rsidR="00FD70D7">
        <w:rPr>
          <w:rFonts w:ascii="Times New Roman" w:hAnsi="Times New Roman"/>
          <w:color w:val="000000"/>
          <w:lang w:val="kk-KZ"/>
        </w:rPr>
        <w:t>ін</w:t>
      </w:r>
      <w:r>
        <w:rPr>
          <w:rFonts w:ascii="Times New Roman" w:hAnsi="Times New Roman"/>
          <w:color w:val="000000"/>
          <w:lang w:val="kk-KZ"/>
        </w:rPr>
        <w:t xml:space="preserve"> Жалға берушіге дереу беруге.</w:t>
      </w:r>
    </w:p>
    <w:p w14:paraId="5B87DA17" w14:textId="348F31D2" w:rsidR="003D4618" w:rsidRPr="00EA57B2" w:rsidRDefault="003D4618"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 xml:space="preserve">2.1.6. Пәтерде және Пәтер орналасқан тұрғын үйдің ортақ пайдаланылатын орындарында өрт қауіпсіздігі шараларын сақтауға. Пәтерде, сондай-ақ Пәтер орналасқан </w:t>
      </w:r>
      <w:r w:rsidRPr="00EA57B2">
        <w:rPr>
          <w:rFonts w:ascii="Times New Roman" w:hAnsi="Times New Roman" w:cs="Times New Roman"/>
          <w:color w:val="000000"/>
          <w:lang w:val="kk-KZ"/>
        </w:rPr>
        <w:t>тұрғын үйдің ортақ пайдаланылатын орындарында темекі шегуге жол берілмейді</w:t>
      </w:r>
      <w:r w:rsidR="00EA57B2" w:rsidRPr="00EA57B2">
        <w:rPr>
          <w:rFonts w:ascii="Times New Roman" w:hAnsi="Times New Roman" w:cs="Times New Roman"/>
          <w:color w:val="000000"/>
          <w:lang w:val="kk-KZ"/>
        </w:rPr>
        <w:t xml:space="preserve"> </w:t>
      </w:r>
      <w:r w:rsidR="00EA57B2">
        <w:rPr>
          <w:rFonts w:ascii="Times New Roman" w:hAnsi="Times New Roman" w:cs="Times New Roman"/>
          <w:color w:val="000000"/>
          <w:lang w:val="kk-KZ"/>
        </w:rPr>
        <w:t>(т</w:t>
      </w:r>
      <w:r w:rsidR="00EA57B2" w:rsidRPr="00EA57B2">
        <w:rPr>
          <w:rFonts w:ascii="Times New Roman" w:hAnsi="Times New Roman" w:cs="Times New Roman"/>
          <w:lang w:val="kk-KZ"/>
        </w:rPr>
        <w:t>ыйым салынады</w:t>
      </w:r>
      <w:r w:rsidR="00EA57B2">
        <w:rPr>
          <w:rFonts w:ascii="Times New Roman" w:hAnsi="Times New Roman" w:cs="Times New Roman"/>
          <w:lang w:val="kk-KZ"/>
        </w:rPr>
        <w:t>)</w:t>
      </w:r>
      <w:r w:rsidRPr="00EA57B2">
        <w:rPr>
          <w:rFonts w:ascii="Times New Roman" w:hAnsi="Times New Roman" w:cs="Times New Roman"/>
          <w:color w:val="000000"/>
          <w:lang w:val="kk-KZ"/>
        </w:rPr>
        <w:t>.</w:t>
      </w:r>
    </w:p>
    <w:p w14:paraId="05C68158" w14:textId="77777777" w:rsidR="009B7C06" w:rsidRPr="001A2AFE" w:rsidRDefault="00AF1C19" w:rsidP="001A2AFE">
      <w:pPr>
        <w:pStyle w:val="Standard"/>
        <w:spacing w:after="0" w:line="240" w:lineRule="auto"/>
        <w:ind w:firstLine="708"/>
        <w:jc w:val="both"/>
        <w:rPr>
          <w:rFonts w:ascii="Times New Roman" w:hAnsi="Times New Roman" w:cs="Times New Roman"/>
          <w:lang w:val="kk-KZ"/>
        </w:rPr>
      </w:pPr>
      <w:r w:rsidRPr="00EA57B2">
        <w:rPr>
          <w:rFonts w:ascii="Times New Roman" w:hAnsi="Times New Roman" w:cs="Times New Roman"/>
          <w:color w:val="000000"/>
          <w:lang w:val="kk-KZ"/>
        </w:rPr>
        <w:t xml:space="preserve">2.1.7. Инженерлік-техникалық коммуникациялар мен Пәтердің басқа </w:t>
      </w:r>
      <w:r>
        <w:rPr>
          <w:rFonts w:ascii="Times New Roman" w:hAnsi="Times New Roman"/>
          <w:color w:val="000000"/>
          <w:lang w:val="kk-KZ"/>
        </w:rPr>
        <w:t>да жабдықтарының анықталған барлық авариялары, зақымданулары, ақаулары және өзге де кемшіліктері туралы Жалға берушіні, сондай-ақ тиісті авариялық-техникалық және өзге де қызметтерді дереу хабардар етуге.</w:t>
      </w:r>
    </w:p>
    <w:p w14:paraId="2B5CD068" w14:textId="77777777" w:rsidR="009B7C06" w:rsidRPr="001A2AFE" w:rsidRDefault="009B7C06"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 xml:space="preserve">2.1.8. Жалға алушының және/немесе Пәтерде Жалға алушымен бірге тұратын адамдардың кінәсінен жиһаздың, тұрмыстық техниканың, сантехниканың, электр техникалық аспаптардың, </w:t>
      </w:r>
      <w:r>
        <w:rPr>
          <w:rFonts w:ascii="Times New Roman" w:hAnsi="Times New Roman"/>
          <w:color w:val="000000"/>
          <w:lang w:val="kk-KZ"/>
        </w:rPr>
        <w:lastRenderedPageBreak/>
        <w:t>сондай-ақ Жалға берушінің өзге де мүлкінің бұзылуы туралы Жалға берушіге хабарлауға және оларды жөндеуді өз есебінен ұйымдастыруға.</w:t>
      </w:r>
    </w:p>
    <w:p w14:paraId="22B3EB8B" w14:textId="77777777" w:rsidR="00AF1C19" w:rsidRPr="001A2AFE" w:rsidRDefault="00AF1C19"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 xml:space="preserve">2.1.9. Шарттың 1.1. тармағында көрсетілген </w:t>
      </w:r>
      <w:r w:rsidRPr="001A6D08">
        <w:rPr>
          <w:rFonts w:ascii="Times New Roman" w:hAnsi="Times New Roman"/>
          <w:b/>
          <w:bCs/>
          <w:color w:val="000000"/>
          <w:lang w:val="kk-KZ"/>
        </w:rPr>
        <w:t>жалдау мерзімінің соңғы күні</w:t>
      </w:r>
      <w:r>
        <w:rPr>
          <w:rFonts w:ascii="Times New Roman" w:hAnsi="Times New Roman"/>
          <w:color w:val="000000"/>
          <w:lang w:val="kk-KZ"/>
        </w:rPr>
        <w:t xml:space="preserve"> не </w:t>
      </w:r>
      <w:r w:rsidRPr="001A6D08">
        <w:rPr>
          <w:rFonts w:ascii="Times New Roman" w:hAnsi="Times New Roman"/>
          <w:b/>
          <w:bCs/>
          <w:color w:val="000000"/>
          <w:lang w:val="kk-KZ"/>
        </w:rPr>
        <w:t>осы Шарт мерзімінен бұрын бұзылған күні</w:t>
      </w:r>
      <w:r>
        <w:rPr>
          <w:rFonts w:ascii="Times New Roman" w:hAnsi="Times New Roman"/>
          <w:color w:val="000000"/>
          <w:lang w:val="kk-KZ"/>
        </w:rPr>
        <w:t xml:space="preserve"> Жалға берушіге Пәтерді, пәтердің кіреберіс есігінің кілттерін және Пәтермен бірге алынған мүлікті қалыпты тозуы ескеріле отырып, Жалға алушы оларды алған кездегідей таза, техникалық жағынан жарамды, тиісті санитариялық және өрт қауіпсіздігі талаптарына сай күйде, жалдау төлемдері мен Шартта көзделген өзге де төлемдер бойынша берешекті толық өтеп қайтаруға. Жалға алушының көрсетілген міндеттерді орындауы екі Тарап қол қойған Пәтерді қайтару актісімен расталуға тиіс.</w:t>
      </w:r>
    </w:p>
    <w:p w14:paraId="6B5FEB17" w14:textId="77777777" w:rsidR="00D2738C" w:rsidRPr="001A2AFE" w:rsidRDefault="00D2738C"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2.1.10. Пәтерге қатысты ешқандай мәмілелер жасамауға және Пәтерді және/немесе Пәтермен бірге алынған мүлікті жалға, қосалқы жалға немесе өтеусіз пайдалануға бермеуге.</w:t>
      </w:r>
    </w:p>
    <w:p w14:paraId="59CAC904" w14:textId="3179F3BD" w:rsidR="00D2738C" w:rsidRPr="001A2AFE" w:rsidRDefault="00D2738C"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2.1.11. Пәтерде тек Жалға алушының өзінің және жалпы саны ___ адам болатын мына адамдардың ғана тұруын қамтамасыз етуге: ___________________________________________</w:t>
      </w:r>
    </w:p>
    <w:p w14:paraId="538E7B70" w14:textId="77777777" w:rsidR="008305F1" w:rsidRDefault="00A42505"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2.1.12. Өзінің әрекеттері/әрекетсіздігі, сондай-ақ Пәтерде Жалға алушымен бірге тұратын басқа адамдардың және қонақтардың әрекеттері/әрекетсіздігі үшін Жалға берушінің және үшінші тұлғалардың (оның ішінде көршілес тұрғын және тұрғын емес үй-жайлар меншік иелерінің) алдында мүліктік жауаптылықта болуға.</w:t>
      </w:r>
    </w:p>
    <w:p w14:paraId="1C22617D" w14:textId="77777777" w:rsidR="00895740" w:rsidRDefault="00895740"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2.1.13. Осы Шарт талаптарының сақталуын бақылау үшін Жалға берушіні/Жалға берушінің өкілдерін кедергісіз кіргізуге және анықталған бұзушылықтарды Жалға беруші белгілеген мерзімдерде жоюға.</w:t>
      </w:r>
    </w:p>
    <w:p w14:paraId="6E02BE2A" w14:textId="77777777" w:rsidR="00601A92" w:rsidRDefault="00601A92"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2.1.14. Жалға берушіге коммуналдық қызметтерге ақы төленгенін растайтын жазбаша және электрондық құжаттарды ұсынуға.</w:t>
      </w:r>
    </w:p>
    <w:p w14:paraId="7A465594" w14:textId="77777777" w:rsidR="008305F1" w:rsidRPr="001A2AFE" w:rsidRDefault="002012D8" w:rsidP="001A2AFE">
      <w:pPr>
        <w:pStyle w:val="Standard"/>
        <w:spacing w:after="0" w:line="240" w:lineRule="auto"/>
        <w:ind w:firstLine="708"/>
        <w:jc w:val="both"/>
        <w:rPr>
          <w:rFonts w:ascii="Times New Roman" w:hAnsi="Times New Roman" w:cs="Times New Roman"/>
          <w:b/>
          <w:bCs/>
          <w:lang w:val="kk-KZ"/>
        </w:rPr>
      </w:pPr>
      <w:r>
        <w:rPr>
          <w:rFonts w:ascii="Times New Roman" w:hAnsi="Times New Roman"/>
          <w:color w:val="000000"/>
          <w:lang w:val="kk-KZ"/>
        </w:rPr>
        <w:t>2.2. Жалға беруші құқылы:</w:t>
      </w:r>
    </w:p>
    <w:p w14:paraId="774E0693" w14:textId="77777777" w:rsidR="00155018" w:rsidRPr="001A2AFE" w:rsidRDefault="00155018"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2.2.1. Пәтерді және ондағы Жалға берушіге тиесілі мүлікті қарап-тексеру арқылы Шарт талаптарының сақталуын бақылауға.</w:t>
      </w:r>
    </w:p>
    <w:p w14:paraId="075F2054" w14:textId="77777777" w:rsidR="00B9741D" w:rsidRPr="001A2AFE" w:rsidRDefault="00B9741D"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2.2.2. Жалға алушыны алдын ала хабардар ете отырып, жылыту, сумен жабдықтау жүйелерінің аварияларын, өрт қаупін, Пәтердің түтінденуін шұғыл жою үшін Пәтерді ашуға, сондай-ақ Жалға алушымен байланыс 30 (отыз) күннен астам уақыт бойы болмаған жағдайда, ПИК/МИБ/басқарушы компания өкілдерінің және полицияның қатысуымен Пәтерді ашуға.</w:t>
      </w:r>
    </w:p>
    <w:p w14:paraId="6767F1C8" w14:textId="77777777" w:rsidR="008D3232" w:rsidRPr="001A2AFE" w:rsidRDefault="008D3232" w:rsidP="001A2AFE">
      <w:pPr>
        <w:pStyle w:val="Standard"/>
        <w:spacing w:after="0" w:line="240" w:lineRule="auto"/>
        <w:ind w:firstLine="708"/>
        <w:jc w:val="both"/>
        <w:rPr>
          <w:rFonts w:ascii="Times New Roman" w:hAnsi="Times New Roman" w:cs="Times New Roman"/>
          <w:lang w:val="kk-KZ"/>
        </w:rPr>
      </w:pPr>
    </w:p>
    <w:p w14:paraId="19B37980" w14:textId="50A53197" w:rsidR="00B015AB" w:rsidRPr="001A2AFE" w:rsidRDefault="00CA6F05" w:rsidP="00CA6F05">
      <w:pPr>
        <w:pStyle w:val="Standard"/>
        <w:spacing w:after="0" w:line="240" w:lineRule="auto"/>
        <w:rPr>
          <w:rFonts w:ascii="Times New Roman" w:hAnsi="Times New Roman" w:cs="Times New Roman"/>
          <w:b/>
          <w:bCs/>
          <w:lang w:val="kk-KZ"/>
        </w:rPr>
      </w:pPr>
      <w:r>
        <w:rPr>
          <w:rFonts w:ascii="Times New Roman" w:hAnsi="Times New Roman"/>
          <w:b/>
          <w:color w:val="000000"/>
          <w:lang w:val="kk-KZ"/>
        </w:rPr>
        <w:t xml:space="preserve">                                                      </w:t>
      </w:r>
      <w:r w:rsidR="00B015AB">
        <w:rPr>
          <w:rFonts w:ascii="Times New Roman" w:hAnsi="Times New Roman"/>
          <w:b/>
          <w:color w:val="000000"/>
          <w:lang w:val="kk-KZ"/>
        </w:rPr>
        <w:t>3. Тараптардың жауапкершілігі</w:t>
      </w:r>
    </w:p>
    <w:p w14:paraId="1548CFEF" w14:textId="77777777" w:rsidR="00F61BFB" w:rsidRPr="001A2AFE" w:rsidRDefault="008D3232"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 xml:space="preserve">3.1. Жалға беруші осы Шарттың 3.2. тармағына сәйкес кемінде 10 (он) күн бұрын хабардар ете отырып Шартты бұзу жағдайын қоспағанда, Жалға алушыны Шартты бұзу күніне дейін кемінде </w:t>
      </w:r>
      <w:r w:rsidRPr="001A6D08">
        <w:rPr>
          <w:rFonts w:ascii="Times New Roman" w:hAnsi="Times New Roman"/>
          <w:b/>
          <w:bCs/>
          <w:color w:val="000000"/>
          <w:lang w:val="kk-KZ"/>
        </w:rPr>
        <w:t>30 (отыз) күн бұрын</w:t>
      </w:r>
      <w:r>
        <w:rPr>
          <w:rFonts w:ascii="Times New Roman" w:hAnsi="Times New Roman"/>
          <w:color w:val="000000"/>
          <w:lang w:val="kk-KZ"/>
        </w:rPr>
        <w:t xml:space="preserve"> хабардар ете отырып, осы Шартты кез келген уақытта мерзімінен бұрын бұзуға құқылы.</w:t>
      </w:r>
    </w:p>
    <w:p w14:paraId="255DD2A7" w14:textId="77777777" w:rsidR="00895740" w:rsidRPr="001A2AFE" w:rsidRDefault="00895740" w:rsidP="001A2AFE">
      <w:pPr>
        <w:pStyle w:val="Standard"/>
        <w:spacing w:after="0" w:line="240" w:lineRule="auto"/>
        <w:ind w:firstLine="708"/>
        <w:jc w:val="both"/>
        <w:rPr>
          <w:rFonts w:ascii="Times New Roman" w:hAnsi="Times New Roman" w:cs="Times New Roman"/>
          <w:kern w:val="0"/>
          <w:sz w:val="24"/>
          <w:szCs w:val="24"/>
          <w:lang w:val="kk-KZ" w:eastAsia="ru-RU"/>
        </w:rPr>
      </w:pPr>
      <w:r>
        <w:rPr>
          <w:rFonts w:ascii="Times New Roman" w:hAnsi="Times New Roman"/>
          <w:color w:val="000000"/>
          <w:lang w:val="kk-KZ"/>
        </w:rPr>
        <w:t xml:space="preserve">3.2. Жалға алушының және/немесе онымен бірге тұратын кез келген адамның осы Шарт талаптарын бұзуы және/немесе олардың кез келгенінің Пәтерге және/немесе ондағы Жалға берушінің мүлкіне залал келтіруі </w:t>
      </w:r>
      <w:r w:rsidRPr="001A6D08">
        <w:rPr>
          <w:rFonts w:ascii="Times New Roman" w:hAnsi="Times New Roman"/>
          <w:b/>
          <w:bCs/>
          <w:color w:val="000000"/>
          <w:lang w:val="kk-KZ"/>
        </w:rPr>
        <w:t>осы Шартты елеулі түрде бұзу болып табылады</w:t>
      </w:r>
      <w:r>
        <w:rPr>
          <w:rFonts w:ascii="Times New Roman" w:hAnsi="Times New Roman"/>
          <w:color w:val="000000"/>
          <w:lang w:val="kk-KZ"/>
        </w:rPr>
        <w:t xml:space="preserve">. Көрсетілген жағдайларда Жалға беруші Жалға алушыны бұл туралы кемінде </w:t>
      </w:r>
      <w:r w:rsidRPr="001A6D08">
        <w:rPr>
          <w:rFonts w:ascii="Times New Roman" w:hAnsi="Times New Roman"/>
          <w:b/>
          <w:bCs/>
          <w:color w:val="000000"/>
          <w:lang w:val="kk-KZ"/>
        </w:rPr>
        <w:t>10 (он) күн бұрын</w:t>
      </w:r>
      <w:r>
        <w:rPr>
          <w:rFonts w:ascii="Times New Roman" w:hAnsi="Times New Roman"/>
          <w:color w:val="000000"/>
          <w:lang w:val="kk-KZ"/>
        </w:rPr>
        <w:t xml:space="preserve"> хабардар ете отырып, осы Шартты мерзімінен бұрын бұзуға құқылы.</w:t>
      </w:r>
    </w:p>
    <w:p w14:paraId="1B670771" w14:textId="77777777" w:rsidR="00F61BFB" w:rsidRPr="001A2AFE" w:rsidRDefault="00F61BFB"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 xml:space="preserve">3.3. Жалға алушы Жалға берушіні Шартты бұзу күніне дейін кемінде </w:t>
      </w:r>
      <w:r w:rsidRPr="001A6D08">
        <w:rPr>
          <w:rFonts w:ascii="Times New Roman" w:hAnsi="Times New Roman"/>
          <w:b/>
          <w:bCs/>
          <w:color w:val="000000"/>
          <w:lang w:val="kk-KZ"/>
        </w:rPr>
        <w:t>30 (отыз) күн бұрын</w:t>
      </w:r>
      <w:r>
        <w:rPr>
          <w:rFonts w:ascii="Times New Roman" w:hAnsi="Times New Roman"/>
          <w:color w:val="000000"/>
          <w:lang w:val="kk-KZ"/>
        </w:rPr>
        <w:t xml:space="preserve"> хабардар ете отырып, осы Шартты кез келген уақытта мерзімінен бұрын бұзуға құқылы.</w:t>
      </w:r>
    </w:p>
    <w:p w14:paraId="5A954B6C" w14:textId="77777777" w:rsidR="004C2CCF" w:rsidRPr="001A2AFE" w:rsidRDefault="004C2CCF"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3.4. Жалға берушіге Пәтердің, Пәтердің кіреберіс есігі кілттерінің және Жалға алушыға Пәтермен бірге берілген мүліктің қайтарылуы, Жалға алушының осы Шартта көзделген жалдау төлемдері мен өзге де төлемдерді төлеу бойынша берешегінің болмауы екі Тарап қол қоятын Пәтерді қайтару актісімен расталуға тиіс.</w:t>
      </w:r>
    </w:p>
    <w:p w14:paraId="2C7B521E" w14:textId="6109DBCA" w:rsidR="004C6FAC" w:rsidRPr="001A2AFE" w:rsidRDefault="00554841"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3.5. Жалға алушы Шартта көзделген жалдау төлемдерін және/немесе өзге де төлемдерді төлеу жөніндегі міндетін бұзған жағдайда, Жалға беруші Жалға алушыдан көрсетілген міндеттемелердің кез келгенін бұзған әрбір күні үшін _______</w:t>
      </w:r>
      <w:r w:rsidR="009976D0">
        <w:rPr>
          <w:rFonts w:ascii="Times New Roman" w:hAnsi="Times New Roman"/>
          <w:color w:val="000000"/>
          <w:lang w:val="kk-KZ"/>
        </w:rPr>
        <w:t>__</w:t>
      </w:r>
      <w:r>
        <w:rPr>
          <w:rFonts w:ascii="Times New Roman" w:hAnsi="Times New Roman"/>
          <w:color w:val="000000"/>
          <w:lang w:val="kk-KZ"/>
        </w:rPr>
        <w:t>_ (______</w:t>
      </w:r>
      <w:r w:rsidR="009976D0">
        <w:rPr>
          <w:rFonts w:ascii="Times New Roman" w:hAnsi="Times New Roman"/>
          <w:color w:val="000000"/>
          <w:lang w:val="kk-KZ"/>
        </w:rPr>
        <w:t>__</w:t>
      </w:r>
      <w:r>
        <w:rPr>
          <w:rFonts w:ascii="Times New Roman" w:hAnsi="Times New Roman"/>
          <w:color w:val="000000"/>
          <w:lang w:val="kk-KZ"/>
        </w:rPr>
        <w:t>___________) теңге мөлшерінде тұрақсыздық айыбын (өсімпұлды) төлеуді талап етуге құқылы.</w:t>
      </w:r>
    </w:p>
    <w:p w14:paraId="120A013F" w14:textId="77777777" w:rsidR="00C333A9" w:rsidRPr="001A2AFE" w:rsidRDefault="004C6FAC"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3.6. Жалға алушы Пәтерді және/немесе Пәтердің кіреберіс есігінің кілттерін және/немесе Жалға алушыға Пәтермен бірге берілген мүлікті қайтару жөніндегі міндеттемесін бұзған жағдайда, Жалға беруші Жалға алушыдан мыналарды төлеуді талап етуге құқылы:</w:t>
      </w:r>
    </w:p>
    <w:p w14:paraId="24DE9825" w14:textId="4AFD51CF" w:rsidR="00C333A9" w:rsidRPr="001A2AFE" w:rsidRDefault="00246E7A"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а) көрсетілген міндеттемелердің кез келгенін бұзған әрбір күні үшін ___</w:t>
      </w:r>
      <w:r w:rsidR="009976D0">
        <w:rPr>
          <w:rFonts w:ascii="Times New Roman" w:hAnsi="Times New Roman"/>
          <w:color w:val="000000"/>
          <w:lang w:val="kk-KZ"/>
        </w:rPr>
        <w:t>___</w:t>
      </w:r>
      <w:r>
        <w:rPr>
          <w:rFonts w:ascii="Times New Roman" w:hAnsi="Times New Roman"/>
          <w:color w:val="000000"/>
          <w:lang w:val="kk-KZ"/>
        </w:rPr>
        <w:t>___ (_________________) теңге мөлшерінде тұрақсыздық айыбын (өсімпұлды);</w:t>
      </w:r>
    </w:p>
    <w:p w14:paraId="0A7F7725" w14:textId="77777777" w:rsidR="00F75431" w:rsidRPr="001A2AFE" w:rsidRDefault="00246E7A"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lastRenderedPageBreak/>
        <w:t>б) көрсетілген міндеттемелердің кез келгенін бұзған әрбір күні үшін осы Шарттың 1.1. тармағында көрсетілген жалдау ақысының 1/30 мөлшерінде мерзімі өткен бүкіл уақыт бойы Пәтерді пайдаланғаны үшін ақыны;</w:t>
      </w:r>
    </w:p>
    <w:p w14:paraId="570A86A7" w14:textId="77777777" w:rsidR="00554841" w:rsidRPr="001A2AFE" w:rsidRDefault="00F75431"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в) осы тармақтың а) және б) тармақшаларында көзделген төлемдермен жабылмаған бөлігінде айырылып қалған пайда түріндегі залалдарды.</w:t>
      </w:r>
    </w:p>
    <w:p w14:paraId="49DCA80F" w14:textId="77777777" w:rsidR="004C6FAC" w:rsidRPr="001A2AFE" w:rsidRDefault="004C6FAC" w:rsidP="001A2AFE">
      <w:pPr>
        <w:pStyle w:val="aa"/>
        <w:shd w:val="clear" w:color="auto" w:fill="FFFFFF"/>
        <w:spacing w:before="0" w:beforeAutospacing="0" w:after="0" w:afterAutospacing="0"/>
        <w:ind w:firstLine="708"/>
        <w:jc w:val="both"/>
        <w:rPr>
          <w:sz w:val="22"/>
          <w:szCs w:val="22"/>
          <w:lang w:val="kk-KZ"/>
        </w:rPr>
      </w:pPr>
      <w:r>
        <w:rPr>
          <w:color w:val="000000"/>
          <w:sz w:val="22"/>
          <w:lang w:val="kk-KZ"/>
        </w:rPr>
        <w:t>3.7. Шарт Қазақстан Республикасының заңнамасымен реттеледі. Тараптар арасындағы Шарт бойынша сотқа дейінгі тәртіппен реттелмеген даулар Пәтер орналасқан жердегі сот органдарында қаралады. Сотқа талап қою берілгенге дейін наразылық жіберу міндетті.</w:t>
      </w:r>
    </w:p>
    <w:p w14:paraId="312816CD" w14:textId="77777777" w:rsidR="00F05A32" w:rsidRPr="001A2AFE" w:rsidRDefault="00F05A32" w:rsidP="001A2AFE">
      <w:pPr>
        <w:pStyle w:val="Standard"/>
        <w:spacing w:after="0" w:line="240" w:lineRule="auto"/>
        <w:ind w:firstLine="708"/>
        <w:jc w:val="both"/>
        <w:rPr>
          <w:rFonts w:ascii="Times New Roman" w:hAnsi="Times New Roman" w:cs="Times New Roman"/>
          <w:lang w:val="kk-KZ"/>
        </w:rPr>
      </w:pPr>
    </w:p>
    <w:p w14:paraId="69FF77A8" w14:textId="77777777" w:rsidR="00137562" w:rsidRPr="001A2AFE" w:rsidRDefault="00137562" w:rsidP="001A2AFE">
      <w:pPr>
        <w:pStyle w:val="Standard"/>
        <w:spacing w:after="0" w:line="240" w:lineRule="auto"/>
        <w:jc w:val="center"/>
        <w:rPr>
          <w:rFonts w:ascii="Times New Roman" w:hAnsi="Times New Roman" w:cs="Times New Roman"/>
          <w:b/>
          <w:bCs/>
          <w:lang w:val="kk-KZ"/>
        </w:rPr>
      </w:pPr>
      <w:r>
        <w:rPr>
          <w:rFonts w:ascii="Times New Roman" w:hAnsi="Times New Roman"/>
          <w:b/>
          <w:color w:val="000000"/>
          <w:lang w:val="kk-KZ"/>
        </w:rPr>
        <w:t>4. Қорытынды ережелер</w:t>
      </w:r>
    </w:p>
    <w:p w14:paraId="089E6949" w14:textId="0DDCC6EB" w:rsidR="001B034E" w:rsidRPr="001A2AFE" w:rsidRDefault="00137562"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4.1. Тараптың екінші Тараптың осы Шартта көрсетілген мекенжайына пошта байланысы арқылы және/немесе екінші Тараптың осы Шартта көрсетілген ұялы телефон нөміріне SMS-хабарламалар түрінде және/немесе WhatsApp, Telegram хабар алмасу қосымшаларында жазбаша және/немесе дауыстық хабарламалар арқылы жіберген хабарламасы осы Тарапты Шарт бойынша тиісінше хабардар ету (хабарлау/құлақтандыру) болып табылады. Жалға берушінің Жалға алушыға Пәтердің мекенжайына пошта байланысы арқылы жіберген хабарламасы да дәл сондай күшке ие.</w:t>
      </w:r>
    </w:p>
    <w:p w14:paraId="4039D5A9" w14:textId="77777777" w:rsidR="00D14E87" w:rsidRPr="001A2AFE" w:rsidRDefault="00137562" w:rsidP="001A2AFE">
      <w:pPr>
        <w:pStyle w:val="aa"/>
        <w:shd w:val="clear" w:color="auto" w:fill="FFFFFF"/>
        <w:spacing w:before="0" w:beforeAutospacing="0" w:after="0" w:afterAutospacing="0"/>
        <w:ind w:firstLine="708"/>
        <w:jc w:val="both"/>
        <w:rPr>
          <w:sz w:val="22"/>
          <w:szCs w:val="22"/>
          <w:lang w:val="kk-KZ"/>
        </w:rPr>
      </w:pPr>
      <w:r>
        <w:rPr>
          <w:color w:val="000000"/>
          <w:sz w:val="22"/>
          <w:lang w:val="kk-KZ"/>
        </w:rPr>
        <w:t>4.2. Шарт Тараптар қол қойған күннен бастап күшіне енеді және Тараптар ол бойынша міндеттемелерін толық орындағанға дейін қолданылады. Шартқа енгізілетін кез келген өзгерістер мен толықтырулар жазбаша нысанда жасалып, оларға екі Тарап та қол қойған жағдайда ғана жарамды болады.</w:t>
      </w:r>
    </w:p>
    <w:p w14:paraId="05C67A75" w14:textId="77777777" w:rsidR="00CF2943" w:rsidRPr="001A2AFE" w:rsidRDefault="00D14E87" w:rsidP="001A2AFE">
      <w:pPr>
        <w:pStyle w:val="aa"/>
        <w:shd w:val="clear" w:color="auto" w:fill="FFFFFF"/>
        <w:spacing w:before="0" w:beforeAutospacing="0" w:after="0" w:afterAutospacing="0"/>
        <w:ind w:firstLine="708"/>
        <w:jc w:val="both"/>
        <w:rPr>
          <w:sz w:val="22"/>
          <w:szCs w:val="22"/>
          <w:lang w:val="kk-KZ"/>
        </w:rPr>
      </w:pPr>
      <w:r>
        <w:rPr>
          <w:color w:val="000000"/>
          <w:sz w:val="22"/>
          <w:lang w:val="kk-KZ"/>
        </w:rPr>
        <w:t>4.3. Тараптың Шарт бойынша құқықтары және/немесе міндеттері екінші Тараптың жазбаша келісімінсіз үшінші тұлғаға/үшінші тұлғаларға берілмейді.</w:t>
      </w:r>
    </w:p>
    <w:p w14:paraId="2A54879D" w14:textId="77777777" w:rsidR="00FC3160" w:rsidRPr="001A2AFE" w:rsidRDefault="00CF2943"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4.4. Пәтерді қабылдау-тапсыру актісі осы Шарттың ажырамас бөлігі болып табылады.</w:t>
      </w:r>
    </w:p>
    <w:p w14:paraId="07E352DA" w14:textId="77777777" w:rsidR="00601A92" w:rsidRPr="001A2AFE" w:rsidRDefault="00601A92"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4.5. Тараптар ұялы телефон нөмірлері және/немесе мекенжайлары өзгерген жағдайда, бір-бірін дереу хабардар етуге міндеттенеді.</w:t>
      </w:r>
    </w:p>
    <w:p w14:paraId="36EE2D3E" w14:textId="77777777" w:rsidR="001B034E" w:rsidRDefault="00FC3160" w:rsidP="001A2AFE">
      <w:pPr>
        <w:pStyle w:val="Standard"/>
        <w:spacing w:after="0" w:line="240" w:lineRule="auto"/>
        <w:ind w:firstLine="708"/>
        <w:jc w:val="both"/>
        <w:rPr>
          <w:rFonts w:ascii="Times New Roman" w:hAnsi="Times New Roman"/>
          <w:color w:val="000000"/>
          <w:lang w:val="kk-KZ"/>
        </w:rPr>
      </w:pPr>
      <w:r>
        <w:rPr>
          <w:rFonts w:ascii="Times New Roman" w:hAnsi="Times New Roman"/>
          <w:color w:val="000000"/>
          <w:lang w:val="kk-KZ"/>
        </w:rPr>
        <w:t>4.6. Шарт заңдық күші бірдей екі данада, әр Тарап үшін бір данадан жасалды.</w:t>
      </w:r>
    </w:p>
    <w:p w14:paraId="514B72FF" w14:textId="77777777" w:rsidR="009976D0" w:rsidRPr="001A2AFE" w:rsidRDefault="009976D0" w:rsidP="001A2AFE">
      <w:pPr>
        <w:pStyle w:val="Standard"/>
        <w:spacing w:after="0" w:line="240" w:lineRule="auto"/>
        <w:ind w:firstLine="708"/>
        <w:jc w:val="both"/>
        <w:rPr>
          <w:rFonts w:ascii="Times New Roman" w:hAnsi="Times New Roman" w:cs="Times New Roman"/>
          <w:b/>
          <w:bCs/>
          <w:lang w:val="kk-KZ"/>
        </w:rPr>
      </w:pPr>
    </w:p>
    <w:p w14:paraId="6A4A7844" w14:textId="77777777" w:rsidR="00540801" w:rsidRPr="00025EEC" w:rsidRDefault="00000000" w:rsidP="009976D0">
      <w:pPr>
        <w:pStyle w:val="Standard"/>
        <w:spacing w:line="240" w:lineRule="auto"/>
        <w:jc w:val="center"/>
        <w:rPr>
          <w:rFonts w:ascii="Times New Roman" w:hAnsi="Times New Roman" w:cs="Times New Roman"/>
        </w:rPr>
      </w:pPr>
      <w:r>
        <w:rPr>
          <w:rFonts w:ascii="Times New Roman" w:hAnsi="Times New Roman"/>
          <w:b/>
          <w:color w:val="000000"/>
          <w:lang w:val="kk-KZ"/>
        </w:rPr>
        <w:t>Тараптардың қолдары:</w:t>
      </w:r>
    </w:p>
    <w:tbl>
      <w:tblPr>
        <w:tblW w:w="9571" w:type="dxa"/>
        <w:tblInd w:w="-113" w:type="dxa"/>
        <w:tblLayout w:type="fixed"/>
        <w:tblCellMar>
          <w:left w:w="10" w:type="dxa"/>
          <w:right w:w="10" w:type="dxa"/>
        </w:tblCellMar>
        <w:tblLook w:val="0000" w:firstRow="0" w:lastRow="0" w:firstColumn="0" w:lastColumn="0" w:noHBand="0" w:noVBand="0"/>
      </w:tblPr>
      <w:tblGrid>
        <w:gridCol w:w="4644"/>
        <w:gridCol w:w="4927"/>
      </w:tblGrid>
      <w:tr w:rsidR="001B034E" w:rsidRPr="00025EEC" w14:paraId="6AF408A0" w14:textId="77777777" w:rsidTr="00E03926">
        <w:tc>
          <w:tcPr>
            <w:tcW w:w="4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5F4B340" w14:textId="77777777" w:rsidR="00436B93" w:rsidRPr="009976D0" w:rsidRDefault="00000000" w:rsidP="009976D0">
            <w:pPr>
              <w:jc w:val="center"/>
              <w:rPr>
                <w:b/>
                <w:bCs/>
              </w:rPr>
            </w:pPr>
            <w:r w:rsidRPr="009976D0">
              <w:rPr>
                <w:rFonts w:ascii="Times New Roman" w:hAnsi="Times New Roman"/>
                <w:b/>
                <w:bCs/>
              </w:rPr>
              <w:t>Жалға беруші</w:t>
            </w:r>
          </w:p>
        </w:tc>
        <w:tc>
          <w:tcPr>
            <w:tcW w:w="49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78D8354" w14:textId="77777777" w:rsidR="00436B93" w:rsidRPr="009976D0" w:rsidRDefault="00000000" w:rsidP="009976D0">
            <w:pPr>
              <w:jc w:val="center"/>
              <w:rPr>
                <w:b/>
                <w:bCs/>
              </w:rPr>
            </w:pPr>
            <w:r w:rsidRPr="009976D0">
              <w:rPr>
                <w:rFonts w:ascii="Times New Roman" w:hAnsi="Times New Roman"/>
                <w:b/>
                <w:bCs/>
              </w:rPr>
              <w:t>Жалға алушы</w:t>
            </w:r>
          </w:p>
        </w:tc>
      </w:tr>
      <w:tr w:rsidR="001B034E" w:rsidRPr="00025EEC" w14:paraId="1EC5ABB3" w14:textId="77777777" w:rsidTr="00E03926">
        <w:trPr>
          <w:trHeight w:val="2362"/>
        </w:trPr>
        <w:tc>
          <w:tcPr>
            <w:tcW w:w="4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151CCCC" w14:textId="77777777" w:rsidR="001A6D08" w:rsidRDefault="001A6D08" w:rsidP="001A2AFE">
            <w:pPr>
              <w:rPr>
                <w:rFonts w:ascii="Times New Roman" w:hAnsi="Times New Roman"/>
              </w:rPr>
            </w:pPr>
          </w:p>
          <w:p w14:paraId="2EFBDD89" w14:textId="51AFCB6B" w:rsidR="00436B93" w:rsidRDefault="00CE3C4D" w:rsidP="001A2AFE">
            <w:r>
              <w:rPr>
                <w:rFonts w:ascii="Times New Roman" w:hAnsi="Times New Roman"/>
              </w:rPr>
              <w:t>Т.А.</w:t>
            </w:r>
            <w:r>
              <w:rPr>
                <w:rFonts w:ascii="Times New Roman" w:hAnsi="Times New Roman"/>
                <w:lang w:val="kk-KZ"/>
              </w:rPr>
              <w:t>Ә</w:t>
            </w:r>
            <w:r>
              <w:rPr>
                <w:rFonts w:ascii="Times New Roman" w:hAnsi="Times New Roman"/>
              </w:rPr>
              <w:t>._________________________</w:t>
            </w:r>
            <w:r w:rsidR="001A6D08">
              <w:rPr>
                <w:rFonts w:ascii="Times New Roman" w:hAnsi="Times New Roman"/>
              </w:rPr>
              <w:t>_______</w:t>
            </w:r>
            <w:r>
              <w:rPr>
                <w:rFonts w:ascii="Times New Roman" w:hAnsi="Times New Roman"/>
              </w:rPr>
              <w:t>__</w:t>
            </w:r>
            <w:r>
              <w:rPr>
                <w:rFonts w:ascii="Times New Roman" w:hAnsi="Times New Roman"/>
              </w:rPr>
              <w:br/>
              <w:t>ЖСН ________________</w:t>
            </w:r>
            <w:r>
              <w:rPr>
                <w:rFonts w:ascii="Times New Roman" w:hAnsi="Times New Roman"/>
              </w:rPr>
              <w:br/>
              <w:t>жеке куәлік № _____________</w:t>
            </w:r>
            <w:r>
              <w:rPr>
                <w:rFonts w:ascii="Times New Roman" w:hAnsi="Times New Roman"/>
              </w:rPr>
              <w:br/>
            </w:r>
            <w:r w:rsidR="00BA2E93">
              <w:rPr>
                <w:rFonts w:ascii="Times New Roman" w:hAnsi="Times New Roman"/>
                <w:lang w:val="kk-KZ"/>
              </w:rPr>
              <w:t xml:space="preserve">ҚР ІІМ </w:t>
            </w:r>
            <w:r w:rsidR="00BA2E93" w:rsidRPr="00BA2E93">
              <w:rPr>
                <w:rFonts w:ascii="Times New Roman" w:hAnsi="Times New Roman"/>
              </w:rPr>
              <w:t>__________</w:t>
            </w:r>
            <w:r w:rsidR="00BA2E93">
              <w:rPr>
                <w:rFonts w:ascii="Times New Roman" w:hAnsi="Times New Roman"/>
              </w:rPr>
              <w:t xml:space="preserve"> ж. </w:t>
            </w:r>
            <w:r>
              <w:rPr>
                <w:rFonts w:ascii="Times New Roman" w:hAnsi="Times New Roman"/>
              </w:rPr>
              <w:t>берген</w:t>
            </w:r>
            <w:r>
              <w:rPr>
                <w:rFonts w:ascii="Times New Roman" w:hAnsi="Times New Roman"/>
              </w:rPr>
              <w:br/>
              <w:t>мекенжайы:</w:t>
            </w:r>
            <w:r w:rsidR="00BA2E93">
              <w:rPr>
                <w:rFonts w:ascii="Times New Roman" w:hAnsi="Times New Roman"/>
              </w:rPr>
              <w:t xml:space="preserve"> _______________________</w:t>
            </w:r>
            <w:r>
              <w:rPr>
                <w:rFonts w:ascii="Times New Roman" w:hAnsi="Times New Roman"/>
              </w:rPr>
              <w:t xml:space="preserve"> ____________________________</w:t>
            </w:r>
            <w:r w:rsidR="00BA2E93">
              <w:rPr>
                <w:rFonts w:ascii="Times New Roman" w:hAnsi="Times New Roman"/>
              </w:rPr>
              <w:t>______</w:t>
            </w:r>
            <w:r>
              <w:rPr>
                <w:rFonts w:ascii="Times New Roman" w:hAnsi="Times New Roman"/>
              </w:rPr>
              <w:br/>
              <w:t>тел. +7 ____________</w:t>
            </w:r>
            <w:r w:rsidR="00BA2E93">
              <w:rPr>
                <w:rFonts w:ascii="Times New Roman" w:hAnsi="Times New Roman"/>
              </w:rPr>
              <w:t>______</w:t>
            </w:r>
            <w:r>
              <w:rPr>
                <w:rFonts w:ascii="Times New Roman" w:hAnsi="Times New Roman"/>
              </w:rPr>
              <w:br/>
            </w:r>
            <w:r>
              <w:rPr>
                <w:rFonts w:ascii="Times New Roman" w:hAnsi="Times New Roman"/>
              </w:rPr>
              <w:br/>
            </w:r>
            <w:r w:rsidR="00E04E89" w:rsidRPr="00CE3C4D">
              <w:rPr>
                <w:rFonts w:ascii="Times New Roman" w:hAnsi="Times New Roman"/>
              </w:rPr>
              <w:t xml:space="preserve">  </w:t>
            </w:r>
            <w:r>
              <w:rPr>
                <w:rFonts w:ascii="Times New Roman" w:hAnsi="Times New Roman"/>
              </w:rPr>
              <w:t>_________________________</w:t>
            </w:r>
            <w:r w:rsidR="00E04E89" w:rsidRPr="00CE3C4D">
              <w:rPr>
                <w:rFonts w:ascii="Times New Roman" w:hAnsi="Times New Roman"/>
              </w:rPr>
              <w:t>_______</w:t>
            </w:r>
            <w:r>
              <w:rPr>
                <w:rFonts w:ascii="Times New Roman" w:hAnsi="Times New Roman"/>
              </w:rPr>
              <w:t>____</w:t>
            </w:r>
            <w:r>
              <w:rPr>
                <w:rFonts w:ascii="Times New Roman" w:hAnsi="Times New Roman"/>
              </w:rPr>
              <w:br/>
            </w:r>
            <w:r w:rsidR="00BA2E93">
              <w:rPr>
                <w:rFonts w:ascii="Times New Roman" w:hAnsi="Times New Roman"/>
              </w:rPr>
              <w:t xml:space="preserve">                        </w:t>
            </w:r>
            <w:r>
              <w:rPr>
                <w:rFonts w:ascii="Times New Roman" w:hAnsi="Times New Roman"/>
              </w:rPr>
              <w:t>(</w:t>
            </w:r>
            <w:r w:rsidR="00E04E89">
              <w:rPr>
                <w:rFonts w:ascii="Times New Roman" w:hAnsi="Times New Roman"/>
                <w:color w:val="000000"/>
                <w:lang w:val="kk-KZ"/>
              </w:rPr>
              <w:t xml:space="preserve">Т.А.Ә. және </w:t>
            </w:r>
            <w:r>
              <w:rPr>
                <w:rFonts w:ascii="Times New Roman" w:hAnsi="Times New Roman"/>
              </w:rPr>
              <w:t>қолы)</w:t>
            </w:r>
          </w:p>
        </w:tc>
        <w:tc>
          <w:tcPr>
            <w:tcW w:w="49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A05059A" w14:textId="77777777" w:rsidR="001A6D08" w:rsidRDefault="001A6D08" w:rsidP="001A2AFE">
            <w:pPr>
              <w:rPr>
                <w:rFonts w:ascii="Times New Roman" w:hAnsi="Times New Roman"/>
              </w:rPr>
            </w:pPr>
          </w:p>
          <w:p w14:paraId="582EF76C" w14:textId="210BBE4A" w:rsidR="00BA2E93" w:rsidRDefault="00CE3C4D" w:rsidP="001A2AFE">
            <w:pPr>
              <w:rPr>
                <w:rFonts w:ascii="Times New Roman" w:hAnsi="Times New Roman"/>
              </w:rPr>
            </w:pPr>
            <w:r>
              <w:rPr>
                <w:rFonts w:ascii="Times New Roman" w:hAnsi="Times New Roman"/>
              </w:rPr>
              <w:t>Т.А.</w:t>
            </w:r>
            <w:r>
              <w:rPr>
                <w:rFonts w:ascii="Times New Roman" w:hAnsi="Times New Roman"/>
                <w:lang w:val="kk-KZ"/>
              </w:rPr>
              <w:t>Ә</w:t>
            </w:r>
            <w:r>
              <w:rPr>
                <w:rFonts w:ascii="Times New Roman" w:hAnsi="Times New Roman"/>
              </w:rPr>
              <w:t>.______________________</w:t>
            </w:r>
            <w:r w:rsidR="001A6D08">
              <w:rPr>
                <w:rFonts w:ascii="Times New Roman" w:hAnsi="Times New Roman"/>
              </w:rPr>
              <w:t>_______</w:t>
            </w:r>
            <w:r>
              <w:rPr>
                <w:rFonts w:ascii="Times New Roman" w:hAnsi="Times New Roman"/>
              </w:rPr>
              <w:t>______</w:t>
            </w:r>
            <w:r>
              <w:rPr>
                <w:rFonts w:ascii="Times New Roman" w:hAnsi="Times New Roman"/>
              </w:rPr>
              <w:br/>
              <w:t>ЖСН _____________</w:t>
            </w:r>
            <w:r>
              <w:rPr>
                <w:rFonts w:ascii="Times New Roman" w:hAnsi="Times New Roman"/>
              </w:rPr>
              <w:br/>
              <w:t>жеке куәлік № ___________</w:t>
            </w:r>
            <w:r>
              <w:rPr>
                <w:rFonts w:ascii="Times New Roman" w:hAnsi="Times New Roman"/>
              </w:rPr>
              <w:br/>
            </w:r>
            <w:r w:rsidR="00BA2E93">
              <w:rPr>
                <w:rFonts w:ascii="Times New Roman" w:hAnsi="Times New Roman"/>
                <w:lang w:val="kk-KZ"/>
              </w:rPr>
              <w:t xml:space="preserve">ҚР ІІМ </w:t>
            </w:r>
            <w:r w:rsidR="00BA2E93" w:rsidRPr="00BA2E93">
              <w:rPr>
                <w:rFonts w:ascii="Times New Roman" w:hAnsi="Times New Roman"/>
              </w:rPr>
              <w:t>__________</w:t>
            </w:r>
            <w:r w:rsidR="00BA2E93">
              <w:rPr>
                <w:rFonts w:ascii="Times New Roman" w:hAnsi="Times New Roman"/>
              </w:rPr>
              <w:t xml:space="preserve"> ж. берген</w:t>
            </w:r>
            <w:r>
              <w:rPr>
                <w:rFonts w:ascii="Times New Roman" w:hAnsi="Times New Roman"/>
              </w:rPr>
              <w:br/>
              <w:t>мекенжайы: _________</w:t>
            </w:r>
            <w:r w:rsidR="00BA2E93">
              <w:rPr>
                <w:rFonts w:ascii="Times New Roman" w:hAnsi="Times New Roman"/>
              </w:rPr>
              <w:t>______</w:t>
            </w:r>
            <w:r>
              <w:rPr>
                <w:rFonts w:ascii="Times New Roman" w:hAnsi="Times New Roman"/>
              </w:rPr>
              <w:t>_____</w:t>
            </w:r>
          </w:p>
          <w:p w14:paraId="0F6E8A8B" w14:textId="50335774" w:rsidR="00436B93" w:rsidRDefault="00BA2E93" w:rsidP="001A2AFE">
            <w:r>
              <w:rPr>
                <w:rFonts w:ascii="Times New Roman" w:hAnsi="Times New Roman"/>
              </w:rPr>
              <w:t>_______________________________</w:t>
            </w:r>
            <w:r>
              <w:rPr>
                <w:rFonts w:ascii="Times New Roman" w:hAnsi="Times New Roman"/>
              </w:rPr>
              <w:br/>
              <w:t>тел. +7_______________</w:t>
            </w:r>
            <w:r>
              <w:rPr>
                <w:rFonts w:ascii="Times New Roman" w:hAnsi="Times New Roman"/>
              </w:rPr>
              <w:br/>
            </w:r>
            <w:r>
              <w:rPr>
                <w:rFonts w:ascii="Times New Roman" w:hAnsi="Times New Roman"/>
              </w:rPr>
              <w:br/>
            </w:r>
            <w:r w:rsidR="00E04E89" w:rsidRPr="00E04E89">
              <w:rPr>
                <w:rFonts w:ascii="Times New Roman" w:hAnsi="Times New Roman"/>
              </w:rPr>
              <w:t xml:space="preserve">    </w:t>
            </w:r>
            <w:r>
              <w:rPr>
                <w:rFonts w:ascii="Times New Roman" w:hAnsi="Times New Roman"/>
              </w:rPr>
              <w:t>___________________________________</w:t>
            </w:r>
            <w:r>
              <w:rPr>
                <w:rFonts w:ascii="Times New Roman" w:hAnsi="Times New Roman"/>
              </w:rPr>
              <w:br/>
              <w:t xml:space="preserve">                        (</w:t>
            </w:r>
            <w:r w:rsidR="00E04E89">
              <w:rPr>
                <w:rFonts w:ascii="Times New Roman" w:hAnsi="Times New Roman"/>
                <w:color w:val="000000"/>
                <w:lang w:val="kk-KZ"/>
              </w:rPr>
              <w:t>Т.А.Ә. және</w:t>
            </w:r>
            <w:r w:rsidR="00E04E89">
              <w:rPr>
                <w:rFonts w:ascii="Times New Roman" w:hAnsi="Times New Roman"/>
              </w:rPr>
              <w:t xml:space="preserve"> </w:t>
            </w:r>
            <w:r>
              <w:rPr>
                <w:rFonts w:ascii="Times New Roman" w:hAnsi="Times New Roman"/>
              </w:rPr>
              <w:t>қолы)</w:t>
            </w:r>
          </w:p>
        </w:tc>
      </w:tr>
    </w:tbl>
    <w:p w14:paraId="2058A428" w14:textId="77777777" w:rsidR="001B034E" w:rsidRPr="00025EEC" w:rsidRDefault="001B034E" w:rsidP="001A2AFE">
      <w:pPr>
        <w:pStyle w:val="Standard"/>
        <w:spacing w:after="0" w:line="240" w:lineRule="auto"/>
        <w:jc w:val="both"/>
        <w:rPr>
          <w:rFonts w:ascii="Times New Roman" w:hAnsi="Times New Roman" w:cs="Times New Roman"/>
        </w:rPr>
      </w:pPr>
    </w:p>
    <w:p w14:paraId="039E59DE" w14:textId="77777777" w:rsidR="009B7C06" w:rsidRDefault="009B7C06" w:rsidP="001A2AFE">
      <w:pPr>
        <w:pStyle w:val="Standard"/>
        <w:spacing w:after="0" w:line="240" w:lineRule="auto"/>
        <w:rPr>
          <w:rFonts w:ascii="Times New Roman" w:hAnsi="Times New Roman" w:cs="Times New Roman"/>
          <w:b/>
          <w:bCs/>
        </w:rPr>
      </w:pPr>
    </w:p>
    <w:p w14:paraId="6CEA4A20" w14:textId="77777777" w:rsidR="009B7C06" w:rsidRDefault="009B7C06" w:rsidP="001A2AFE">
      <w:pPr>
        <w:pStyle w:val="Standard"/>
        <w:spacing w:after="0" w:line="240" w:lineRule="auto"/>
        <w:rPr>
          <w:rFonts w:ascii="Times New Roman" w:hAnsi="Times New Roman" w:cs="Times New Roman"/>
          <w:b/>
          <w:bCs/>
        </w:rPr>
      </w:pPr>
    </w:p>
    <w:p w14:paraId="732A9B78" w14:textId="42F344ED" w:rsidR="001B034E" w:rsidRPr="00025EEC" w:rsidRDefault="00E04E89" w:rsidP="00CE3C4D">
      <w:pPr>
        <w:pStyle w:val="Standard"/>
        <w:pageBreakBefore/>
        <w:spacing w:after="0" w:line="240" w:lineRule="auto"/>
        <w:rPr>
          <w:rFonts w:ascii="Times New Roman" w:hAnsi="Times New Roman" w:cs="Times New Roman"/>
          <w:b/>
          <w:bCs/>
        </w:rPr>
      </w:pPr>
      <w:r w:rsidRPr="00E04E89">
        <w:rPr>
          <w:rFonts w:ascii="Times New Roman" w:hAnsi="Times New Roman"/>
          <w:b/>
          <w:color w:val="000000"/>
        </w:rPr>
        <w:lastRenderedPageBreak/>
        <w:t xml:space="preserve"> </w:t>
      </w:r>
      <w:r w:rsidRPr="00CE3C4D">
        <w:rPr>
          <w:rFonts w:ascii="Times New Roman" w:hAnsi="Times New Roman"/>
          <w:b/>
          <w:color w:val="000000"/>
        </w:rPr>
        <w:t xml:space="preserve">                                             </w:t>
      </w:r>
      <w:r w:rsidR="009B7C06">
        <w:rPr>
          <w:rFonts w:ascii="Times New Roman" w:hAnsi="Times New Roman"/>
          <w:b/>
          <w:color w:val="000000"/>
          <w:lang w:val="kk-KZ"/>
        </w:rPr>
        <w:t>ҚАБЫЛДАУ-ТАПСЫРУ АКТІСІ</w:t>
      </w:r>
    </w:p>
    <w:p w14:paraId="449B2F86" w14:textId="1B8D0C3D" w:rsidR="001B034E" w:rsidRPr="00025EEC" w:rsidRDefault="00000000" w:rsidP="001A2AFE">
      <w:pPr>
        <w:pStyle w:val="Standard"/>
        <w:spacing w:after="0" w:line="240" w:lineRule="auto"/>
        <w:jc w:val="both"/>
        <w:rPr>
          <w:rFonts w:ascii="Times New Roman" w:hAnsi="Times New Roman" w:cs="Times New Roman"/>
        </w:rPr>
      </w:pPr>
      <w:r>
        <w:rPr>
          <w:rFonts w:ascii="Times New Roman" w:hAnsi="Times New Roman"/>
          <w:color w:val="000000"/>
          <w:lang w:val="kk-KZ"/>
        </w:rPr>
        <w:t>қ.</w:t>
      </w:r>
      <w:r w:rsidR="00A524A6">
        <w:rPr>
          <w:rFonts w:ascii="Times New Roman" w:hAnsi="Times New Roman"/>
          <w:color w:val="000000"/>
          <w:lang w:val="kk-KZ"/>
        </w:rPr>
        <w:t xml:space="preserve"> ___________</w:t>
      </w:r>
      <w:r>
        <w:rPr>
          <w:rFonts w:ascii="Times New Roman" w:hAnsi="Times New Roman"/>
          <w:color w:val="000000"/>
          <w:lang w:val="kk-KZ"/>
        </w:rPr>
        <w:t xml:space="preserve">                                                </w:t>
      </w:r>
      <w:r w:rsidR="00A524A6">
        <w:rPr>
          <w:rFonts w:ascii="Times New Roman" w:hAnsi="Times New Roman"/>
          <w:color w:val="000000"/>
          <w:lang w:val="kk-KZ"/>
        </w:rPr>
        <w:t xml:space="preserve">                                           </w:t>
      </w:r>
      <w:r>
        <w:rPr>
          <w:rFonts w:ascii="Times New Roman" w:hAnsi="Times New Roman"/>
          <w:color w:val="000000"/>
          <w:lang w:val="kk-KZ"/>
        </w:rPr>
        <w:t>«__» _</w:t>
      </w:r>
      <w:r w:rsidR="00A524A6">
        <w:rPr>
          <w:rFonts w:ascii="Times New Roman" w:hAnsi="Times New Roman"/>
          <w:color w:val="000000"/>
          <w:lang w:val="kk-KZ"/>
        </w:rPr>
        <w:t>_____</w:t>
      </w:r>
      <w:r>
        <w:rPr>
          <w:rFonts w:ascii="Times New Roman" w:hAnsi="Times New Roman"/>
          <w:color w:val="000000"/>
          <w:lang w:val="kk-KZ"/>
        </w:rPr>
        <w:t>____</w:t>
      </w:r>
      <w:r w:rsidR="00A524A6">
        <w:rPr>
          <w:rFonts w:ascii="Times New Roman" w:hAnsi="Times New Roman"/>
          <w:color w:val="000000"/>
          <w:lang w:val="kk-KZ"/>
        </w:rPr>
        <w:t xml:space="preserve"> 2026 жыл</w:t>
      </w:r>
    </w:p>
    <w:p w14:paraId="107AF4EF" w14:textId="77777777" w:rsidR="001B034E" w:rsidRPr="00025EEC" w:rsidRDefault="001B034E" w:rsidP="001A2AFE">
      <w:pPr>
        <w:pStyle w:val="Standard"/>
        <w:spacing w:after="0" w:line="240" w:lineRule="auto"/>
        <w:jc w:val="both"/>
        <w:rPr>
          <w:rFonts w:ascii="Times New Roman" w:hAnsi="Times New Roman" w:cs="Times New Roman"/>
        </w:rPr>
      </w:pPr>
    </w:p>
    <w:p w14:paraId="581332B7" w14:textId="5B06322C" w:rsidR="001B034E" w:rsidRDefault="00000000" w:rsidP="00A524A6">
      <w:pPr>
        <w:pStyle w:val="Standard"/>
        <w:spacing w:after="0" w:line="240" w:lineRule="auto"/>
        <w:ind w:firstLine="708"/>
        <w:jc w:val="both"/>
        <w:rPr>
          <w:rFonts w:ascii="Times New Roman" w:hAnsi="Times New Roman"/>
          <w:color w:val="000000"/>
          <w:lang w:val="kk-KZ"/>
        </w:rPr>
      </w:pPr>
      <w:r>
        <w:rPr>
          <w:rFonts w:ascii="Times New Roman" w:hAnsi="Times New Roman"/>
          <w:color w:val="000000"/>
          <w:lang w:val="kk-KZ"/>
        </w:rPr>
        <w:t>____________________</w:t>
      </w:r>
      <w:r w:rsidR="00E04E89" w:rsidRPr="00E04E89">
        <w:rPr>
          <w:rFonts w:ascii="Times New Roman" w:hAnsi="Times New Roman"/>
          <w:color w:val="000000"/>
          <w:lang w:val="kk-KZ"/>
        </w:rPr>
        <w:t xml:space="preserve"> </w:t>
      </w:r>
      <w:r w:rsidR="00E04E89" w:rsidRPr="00E04E89">
        <w:rPr>
          <w:rFonts w:ascii="Times New Roman" w:hAnsi="Times New Roman"/>
          <w:color w:val="000000"/>
        </w:rPr>
        <w:t>(</w:t>
      </w:r>
      <w:r w:rsidR="00E04E89">
        <w:rPr>
          <w:rFonts w:ascii="Times New Roman" w:hAnsi="Times New Roman"/>
          <w:color w:val="000000"/>
          <w:lang w:val="kk-KZ"/>
        </w:rPr>
        <w:t>Т.А.Ә.</w:t>
      </w:r>
      <w:r w:rsidR="00E04E89" w:rsidRPr="00E04E89">
        <w:rPr>
          <w:rFonts w:ascii="Times New Roman" w:hAnsi="Times New Roman"/>
          <w:color w:val="000000"/>
        </w:rPr>
        <w:t>)</w:t>
      </w:r>
      <w:r>
        <w:rPr>
          <w:rFonts w:ascii="Times New Roman" w:hAnsi="Times New Roman"/>
          <w:color w:val="000000"/>
          <w:lang w:val="kk-KZ"/>
        </w:rPr>
        <w:t>, бұдан әрі «Жалға беруші» деп аталатын, бір тараптан және ________________________</w:t>
      </w:r>
      <w:r w:rsidR="00E04E89" w:rsidRPr="00E04E89">
        <w:rPr>
          <w:rFonts w:ascii="Times New Roman" w:hAnsi="Times New Roman"/>
          <w:color w:val="000000"/>
          <w:lang w:val="kk-KZ"/>
        </w:rPr>
        <w:t xml:space="preserve"> </w:t>
      </w:r>
      <w:r w:rsidR="00E04E89" w:rsidRPr="00E04E89">
        <w:rPr>
          <w:rFonts w:ascii="Times New Roman" w:hAnsi="Times New Roman"/>
          <w:color w:val="000000"/>
        </w:rPr>
        <w:t>(</w:t>
      </w:r>
      <w:r w:rsidR="00E04E89">
        <w:rPr>
          <w:rFonts w:ascii="Times New Roman" w:hAnsi="Times New Roman"/>
          <w:color w:val="000000"/>
          <w:lang w:val="kk-KZ"/>
        </w:rPr>
        <w:t>Т.А.Ә.</w:t>
      </w:r>
      <w:r w:rsidR="00E04E89" w:rsidRPr="00E04E89">
        <w:rPr>
          <w:rFonts w:ascii="Times New Roman" w:hAnsi="Times New Roman"/>
          <w:color w:val="000000"/>
        </w:rPr>
        <w:t>)</w:t>
      </w:r>
      <w:r>
        <w:rPr>
          <w:rFonts w:ascii="Times New Roman" w:hAnsi="Times New Roman"/>
          <w:color w:val="000000"/>
          <w:lang w:val="kk-KZ"/>
        </w:rPr>
        <w:t>, бұдан әрі «Жалға алушы» деп аталатын, екінші тараптан, Тараптар арасында 2026 жылғы «__» __________ жасалған Пәтерді жалға беру шартының (бұдан әрі «Шарт») ажырамас бөлігі болып табылатын осы Қабылдау-тапсыру актісін (бұдан әрі – «Қабылдау-тапсыру актісі») төмендегілер туралы жасап, оған қол қойды:</w:t>
      </w:r>
    </w:p>
    <w:p w14:paraId="68FD35D9" w14:textId="77777777" w:rsidR="00A524A6" w:rsidRPr="00025EEC" w:rsidRDefault="00A524A6" w:rsidP="00A524A6">
      <w:pPr>
        <w:pStyle w:val="Standard"/>
        <w:spacing w:after="0" w:line="240" w:lineRule="auto"/>
        <w:ind w:firstLine="708"/>
        <w:jc w:val="both"/>
        <w:rPr>
          <w:rFonts w:ascii="Times New Roman" w:hAnsi="Times New Roman" w:cs="Times New Roman"/>
        </w:rPr>
      </w:pPr>
    </w:p>
    <w:p w14:paraId="2D3740FC" w14:textId="1A2F2A23" w:rsidR="00BA2E93" w:rsidRDefault="00000000" w:rsidP="001A2AFE">
      <w:pPr>
        <w:pStyle w:val="Standard"/>
        <w:spacing w:after="0" w:line="240" w:lineRule="auto"/>
        <w:ind w:firstLine="708"/>
        <w:jc w:val="both"/>
        <w:rPr>
          <w:rFonts w:ascii="Times New Roman" w:hAnsi="Times New Roman"/>
          <w:color w:val="000000"/>
          <w:lang w:val="kk-KZ"/>
        </w:rPr>
      </w:pPr>
      <w:r>
        <w:rPr>
          <w:rFonts w:ascii="Times New Roman" w:hAnsi="Times New Roman"/>
          <w:color w:val="000000"/>
          <w:lang w:val="kk-KZ"/>
        </w:rPr>
        <w:t>1. Жалға беруші</w:t>
      </w:r>
      <w:r w:rsidR="00CE3C4D">
        <w:rPr>
          <w:rFonts w:ascii="Times New Roman" w:hAnsi="Times New Roman"/>
          <w:color w:val="000000"/>
          <w:lang w:val="kk-KZ"/>
        </w:rPr>
        <w:t xml:space="preserve"> </w:t>
      </w:r>
      <w:r>
        <w:rPr>
          <w:rFonts w:ascii="Times New Roman" w:hAnsi="Times New Roman"/>
          <w:color w:val="000000"/>
          <w:lang w:val="kk-KZ"/>
        </w:rPr>
        <w:t>__ (___________) ай мерзімге: 2026 жылғы «__» __________ бастап 202__ жылғы «__» _________ дейін _________________________________</w:t>
      </w:r>
      <w:r w:rsidR="00BA2E93">
        <w:rPr>
          <w:rFonts w:ascii="Times New Roman" w:hAnsi="Times New Roman"/>
          <w:color w:val="000000"/>
          <w:lang w:val="kk-KZ"/>
        </w:rPr>
        <w:t>______________</w:t>
      </w:r>
      <w:r>
        <w:rPr>
          <w:rFonts w:ascii="Times New Roman" w:hAnsi="Times New Roman"/>
          <w:color w:val="000000"/>
          <w:lang w:val="kk-KZ"/>
        </w:rPr>
        <w:t>_</w:t>
      </w:r>
      <w:r w:rsidR="00BA2E93">
        <w:rPr>
          <w:rFonts w:ascii="Times New Roman" w:hAnsi="Times New Roman"/>
          <w:color w:val="000000"/>
          <w:lang w:val="kk-KZ"/>
        </w:rPr>
        <w:t xml:space="preserve"> </w:t>
      </w:r>
    </w:p>
    <w:p w14:paraId="40D57005" w14:textId="77777777" w:rsidR="00CE3C4D" w:rsidRPr="00CE3C4D" w:rsidRDefault="00000000" w:rsidP="00CE3C4D">
      <w:pPr>
        <w:jc w:val="both"/>
        <w:rPr>
          <w:rFonts w:ascii="Times New Roman" w:hAnsi="Times New Roman" w:cs="Times New Roman"/>
          <w:lang w:val="kk-KZ"/>
        </w:rPr>
      </w:pPr>
      <w:r w:rsidRPr="00CE3C4D">
        <w:rPr>
          <w:rFonts w:ascii="Times New Roman" w:hAnsi="Times New Roman" w:cs="Times New Roman"/>
          <w:color w:val="000000"/>
          <w:lang w:val="kk-KZ"/>
        </w:rPr>
        <w:t>мекенжайында орналасқан ____ бөлмелі пәтерді (бұдан әрі «Пәтер»), сондай-ақ Пәтердегі мына мүлікті жалға берді</w:t>
      </w:r>
      <w:r w:rsidR="00CE3C4D" w:rsidRPr="00CE3C4D">
        <w:rPr>
          <w:rFonts w:ascii="Times New Roman" w:hAnsi="Times New Roman" w:cs="Times New Roman"/>
          <w:color w:val="000000"/>
          <w:lang w:val="kk-KZ"/>
        </w:rPr>
        <w:t xml:space="preserve">, </w:t>
      </w:r>
      <w:r w:rsidR="00CE3C4D" w:rsidRPr="00CE3C4D">
        <w:rPr>
          <w:rFonts w:ascii="Times New Roman" w:hAnsi="Times New Roman" w:cs="Times New Roman"/>
          <w:lang w:val="kk-KZ"/>
        </w:rPr>
        <w:t>ал Жалға алушы оларды жалға қабылдап алды:</w:t>
      </w:r>
    </w:p>
    <w:p w14:paraId="144E8923" w14:textId="41702965" w:rsidR="00F05A32" w:rsidRPr="00E03926" w:rsidRDefault="00F05A32"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1) ________</w:t>
      </w:r>
      <w:r w:rsidR="00BA2E93">
        <w:rPr>
          <w:rFonts w:ascii="Times New Roman" w:hAnsi="Times New Roman"/>
          <w:color w:val="000000"/>
          <w:lang w:val="kk-KZ"/>
        </w:rPr>
        <w:t>__________________</w:t>
      </w:r>
      <w:r>
        <w:rPr>
          <w:rFonts w:ascii="Times New Roman" w:hAnsi="Times New Roman"/>
          <w:color w:val="000000"/>
          <w:lang w:val="kk-KZ"/>
        </w:rPr>
        <w:t>_____________</w:t>
      </w:r>
    </w:p>
    <w:p w14:paraId="23EFB94A" w14:textId="6097B85E" w:rsidR="00F05A32" w:rsidRPr="00E03926" w:rsidRDefault="00F05A32"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2) ___________________</w:t>
      </w:r>
      <w:r w:rsidR="00BA2E93">
        <w:rPr>
          <w:rFonts w:ascii="Times New Roman" w:hAnsi="Times New Roman"/>
          <w:color w:val="000000"/>
          <w:lang w:val="kk-KZ"/>
        </w:rPr>
        <w:t>__________________</w:t>
      </w:r>
      <w:r>
        <w:rPr>
          <w:rFonts w:ascii="Times New Roman" w:hAnsi="Times New Roman"/>
          <w:color w:val="000000"/>
          <w:lang w:val="kk-KZ"/>
        </w:rPr>
        <w:t>__</w:t>
      </w:r>
    </w:p>
    <w:p w14:paraId="3EA420DA" w14:textId="447C25C6" w:rsidR="00F05A32" w:rsidRPr="00E03926" w:rsidRDefault="00F05A32"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3) ____________________</w:t>
      </w:r>
      <w:r w:rsidR="00BA2E93">
        <w:rPr>
          <w:rFonts w:ascii="Times New Roman" w:hAnsi="Times New Roman"/>
          <w:color w:val="000000"/>
          <w:lang w:val="kk-KZ"/>
        </w:rPr>
        <w:t>__________________</w:t>
      </w:r>
      <w:r>
        <w:rPr>
          <w:rFonts w:ascii="Times New Roman" w:hAnsi="Times New Roman"/>
          <w:color w:val="000000"/>
          <w:lang w:val="kk-KZ"/>
        </w:rPr>
        <w:t>_</w:t>
      </w:r>
    </w:p>
    <w:p w14:paraId="398D2449" w14:textId="7864DA7C" w:rsidR="00B26EAD" w:rsidRPr="00E03926" w:rsidRDefault="00B26EAD"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_________________________________________</w:t>
      </w:r>
    </w:p>
    <w:p w14:paraId="19D91E8B" w14:textId="39757E28" w:rsidR="00EA57B2" w:rsidRPr="00EA57B2" w:rsidRDefault="00EA57B2" w:rsidP="00EA57B2">
      <w:pPr>
        <w:pStyle w:val="Standard"/>
        <w:spacing w:after="0" w:line="240" w:lineRule="auto"/>
        <w:jc w:val="both"/>
        <w:rPr>
          <w:rFonts w:ascii="Times New Roman" w:hAnsi="Times New Roman" w:cs="Times New Roman"/>
          <w:color w:val="000000"/>
          <w:lang w:val="kk-KZ"/>
        </w:rPr>
      </w:pPr>
      <w:r w:rsidRPr="00EA57B2">
        <w:rPr>
          <w:rFonts w:ascii="Times New Roman" w:hAnsi="Times New Roman" w:cs="Times New Roman"/>
          <w:lang w:val="kk-KZ"/>
        </w:rPr>
        <w:t>және Пәтердің кіреберіс есігінің ____ кілтін.</w:t>
      </w:r>
    </w:p>
    <w:p w14:paraId="0C4DDAD4" w14:textId="3F5E25B3" w:rsidR="001B034E" w:rsidRPr="00E03926" w:rsidRDefault="00000000"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 Жалға алушы Пәтерді, Пәтердің кіреберіс есігінің кілттерін, сондай-ақ осы Қабылдау-тапсыру актісінің 1. тармағында көрсетілген Пәтердегі мүлікті таза, техникалық жағынан жарамды, тиісті санитариялық және өрт қауіпсіздігі талаптарына сай күйде жалға қабылдағанын растайды, оларды ұқыпты әрі мұқият пайдалануға және қалыпты тозуы ескеріле отырып, өзі алған кездегі күйінде екі Тарап қол қоятын Пәтерді қайтару актісі бойынша Жалға берушіге қайтаруға міндеттенеді.</w:t>
      </w:r>
    </w:p>
    <w:p w14:paraId="21D0A03A" w14:textId="2524E08C" w:rsidR="00BB1037" w:rsidRPr="00E03926" w:rsidRDefault="00BB1037" w:rsidP="00BA2E93">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3. Қабылдау-тапсыру актісіне қол қою кезінде Жалға алушы Шарт бойынша өз міндеттемелерінің орындалуын қамтамасыз ету үшін Жалға берушіге ____________ (______________________) теңге мөлшерінде кепілдік жарнаны (депозитті) берді.</w:t>
      </w:r>
    </w:p>
    <w:p w14:paraId="5B9FA729" w14:textId="77777777" w:rsidR="001B034E" w:rsidRPr="00E03926" w:rsidRDefault="00000000" w:rsidP="00BA2E93">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4. Пәтердің коммуналдық қызметтерді есепке алу есептегіштерінің көрсеткіштері:</w:t>
      </w:r>
    </w:p>
    <w:p w14:paraId="16DCC4C9" w14:textId="77777777" w:rsidR="001B034E" w:rsidRPr="00025EEC" w:rsidRDefault="00000000" w:rsidP="00BA2E93">
      <w:pPr>
        <w:pStyle w:val="Standard"/>
        <w:spacing w:after="0" w:line="240" w:lineRule="auto"/>
        <w:ind w:firstLine="708"/>
        <w:jc w:val="both"/>
        <w:rPr>
          <w:rFonts w:ascii="Times New Roman" w:hAnsi="Times New Roman" w:cs="Times New Roman"/>
        </w:rPr>
      </w:pPr>
      <w:r>
        <w:rPr>
          <w:rFonts w:ascii="Times New Roman" w:hAnsi="Times New Roman"/>
          <w:color w:val="000000"/>
          <w:lang w:val="kk-KZ"/>
        </w:rPr>
        <w:t>- ыстық су: ______,                         - суық су: ______,</w:t>
      </w:r>
    </w:p>
    <w:p w14:paraId="2E761449" w14:textId="77777777" w:rsidR="008677F7" w:rsidRPr="00025EEC" w:rsidRDefault="00000000" w:rsidP="00BA2E93">
      <w:pPr>
        <w:pStyle w:val="Standard"/>
        <w:spacing w:after="0" w:line="240" w:lineRule="auto"/>
        <w:ind w:firstLine="708"/>
        <w:jc w:val="both"/>
        <w:rPr>
          <w:rFonts w:ascii="Times New Roman" w:hAnsi="Times New Roman" w:cs="Times New Roman"/>
        </w:rPr>
      </w:pPr>
      <w:r>
        <w:rPr>
          <w:rFonts w:ascii="Times New Roman" w:hAnsi="Times New Roman"/>
          <w:color w:val="000000"/>
          <w:lang w:val="kk-KZ"/>
        </w:rPr>
        <w:t>- электр энергиясы: ______,           - газ: ______.</w:t>
      </w:r>
    </w:p>
    <w:p w14:paraId="09A88579" w14:textId="304DEF5A" w:rsidR="00447E60" w:rsidRPr="00025EEC" w:rsidRDefault="00CE3C4D" w:rsidP="00BA2E93">
      <w:pPr>
        <w:pStyle w:val="Standard"/>
        <w:spacing w:line="240" w:lineRule="auto"/>
        <w:ind w:firstLine="708"/>
        <w:jc w:val="both"/>
        <w:rPr>
          <w:rFonts w:ascii="Times New Roman" w:hAnsi="Times New Roman" w:cs="Times New Roman"/>
        </w:rPr>
      </w:pPr>
      <w:r>
        <w:rPr>
          <w:rFonts w:ascii="Times New Roman" w:hAnsi="Times New Roman"/>
          <w:color w:val="000000"/>
          <w:lang w:val="kk-KZ"/>
        </w:rPr>
        <w:t>5</w:t>
      </w:r>
      <w:r w:rsidR="00601A92">
        <w:rPr>
          <w:rFonts w:ascii="Times New Roman" w:hAnsi="Times New Roman"/>
          <w:color w:val="000000"/>
          <w:lang w:val="kk-KZ"/>
        </w:rPr>
        <w:t>. Қабылдау-тапсыру актісі әр Тарап үшін бір данадан екі данада жасалды.</w:t>
      </w:r>
    </w:p>
    <w:p w14:paraId="21153965" w14:textId="77777777" w:rsidR="001B034E" w:rsidRPr="00025EEC" w:rsidRDefault="00000000" w:rsidP="00BA2E93">
      <w:pPr>
        <w:pStyle w:val="Standard"/>
        <w:spacing w:line="240" w:lineRule="auto"/>
        <w:jc w:val="center"/>
        <w:rPr>
          <w:rFonts w:ascii="Times New Roman" w:hAnsi="Times New Roman" w:cs="Times New Roman"/>
          <w:b/>
          <w:bCs/>
        </w:rPr>
      </w:pPr>
      <w:r>
        <w:rPr>
          <w:rFonts w:ascii="Times New Roman" w:hAnsi="Times New Roman"/>
          <w:b/>
          <w:color w:val="000000"/>
          <w:lang w:val="kk-KZ"/>
        </w:rPr>
        <w:t>ТАРАПТАРДЫҢ ҚОЛДАРЫ:</w:t>
      </w:r>
    </w:p>
    <w:tbl>
      <w:tblPr>
        <w:tblW w:w="9571" w:type="dxa"/>
        <w:tblInd w:w="-113" w:type="dxa"/>
        <w:tblLayout w:type="fixed"/>
        <w:tblCellMar>
          <w:left w:w="10" w:type="dxa"/>
          <w:right w:w="10" w:type="dxa"/>
        </w:tblCellMar>
        <w:tblLook w:val="0000" w:firstRow="0" w:lastRow="0" w:firstColumn="0" w:lastColumn="0" w:noHBand="0" w:noVBand="0"/>
      </w:tblPr>
      <w:tblGrid>
        <w:gridCol w:w="4503"/>
        <w:gridCol w:w="5068"/>
      </w:tblGrid>
      <w:tr w:rsidR="001B034E" w:rsidRPr="00025EEC" w14:paraId="562E8236" w14:textId="77777777">
        <w:tc>
          <w:tcPr>
            <w:tcW w:w="450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6479845" w14:textId="77777777" w:rsidR="00436B93" w:rsidRPr="00BA2E93" w:rsidRDefault="00000000" w:rsidP="00BA2E93">
            <w:pPr>
              <w:jc w:val="center"/>
              <w:rPr>
                <w:b/>
                <w:bCs/>
              </w:rPr>
            </w:pPr>
            <w:r w:rsidRPr="00BA2E93">
              <w:rPr>
                <w:rFonts w:ascii="Times New Roman" w:hAnsi="Times New Roman"/>
                <w:b/>
                <w:bCs/>
              </w:rPr>
              <w:t>Жалға беруші</w:t>
            </w:r>
          </w:p>
        </w:tc>
        <w:tc>
          <w:tcPr>
            <w:tcW w:w="50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3A96FB0" w14:textId="77777777" w:rsidR="00436B93" w:rsidRPr="00BA2E93" w:rsidRDefault="00000000" w:rsidP="00BA2E93">
            <w:pPr>
              <w:jc w:val="center"/>
              <w:rPr>
                <w:b/>
                <w:bCs/>
              </w:rPr>
            </w:pPr>
            <w:r w:rsidRPr="00BA2E93">
              <w:rPr>
                <w:rFonts w:ascii="Times New Roman" w:hAnsi="Times New Roman"/>
                <w:b/>
                <w:bCs/>
              </w:rPr>
              <w:t>Жалға алушы</w:t>
            </w:r>
          </w:p>
        </w:tc>
      </w:tr>
      <w:tr w:rsidR="001B034E" w:rsidRPr="00025EEC" w14:paraId="6E0E46E5" w14:textId="77777777" w:rsidTr="00E04E89">
        <w:trPr>
          <w:trHeight w:val="846"/>
        </w:trPr>
        <w:tc>
          <w:tcPr>
            <w:tcW w:w="450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CBE1F92" w14:textId="77777777" w:rsidR="00BA2E93" w:rsidRDefault="00BA2E93" w:rsidP="00BA2E93">
            <w:pPr>
              <w:rPr>
                <w:rFonts w:ascii="Times New Roman" w:hAnsi="Times New Roman"/>
              </w:rPr>
            </w:pPr>
          </w:p>
          <w:p w14:paraId="51463233" w14:textId="5CA19915" w:rsidR="00436B93" w:rsidRDefault="00BA2E93" w:rsidP="00BA2E93">
            <w:pPr>
              <w:spacing w:after="240"/>
            </w:pPr>
            <w:r>
              <w:rPr>
                <w:rFonts w:ascii="Times New Roman" w:hAnsi="Times New Roman"/>
              </w:rPr>
              <w:t xml:space="preserve">          ____________________________</w:t>
            </w:r>
            <w:r>
              <w:rPr>
                <w:rFonts w:ascii="Times New Roman" w:hAnsi="Times New Roman"/>
              </w:rPr>
              <w:br/>
              <w:t xml:space="preserve">                     (</w:t>
            </w:r>
            <w:r w:rsidR="00E04E89">
              <w:rPr>
                <w:rFonts w:ascii="Times New Roman" w:hAnsi="Times New Roman"/>
                <w:color w:val="000000"/>
                <w:lang w:val="kk-KZ"/>
              </w:rPr>
              <w:t>Т.А.Ә. және</w:t>
            </w:r>
            <w:r w:rsidR="00E04E89">
              <w:rPr>
                <w:rFonts w:ascii="Times New Roman" w:hAnsi="Times New Roman"/>
              </w:rPr>
              <w:t xml:space="preserve"> </w:t>
            </w:r>
            <w:r>
              <w:rPr>
                <w:rFonts w:ascii="Times New Roman" w:hAnsi="Times New Roman"/>
              </w:rPr>
              <w:t>қолы)</w:t>
            </w:r>
          </w:p>
        </w:tc>
        <w:tc>
          <w:tcPr>
            <w:tcW w:w="50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2DAB14C" w14:textId="77777777" w:rsidR="00E04E89" w:rsidRPr="00E04E89" w:rsidRDefault="00BA2E93" w:rsidP="00E04E89">
            <w:pPr>
              <w:rPr>
                <w:rFonts w:ascii="Times New Roman" w:hAnsi="Times New Roman"/>
              </w:rPr>
            </w:pPr>
            <w:r>
              <w:rPr>
                <w:rFonts w:ascii="Times New Roman" w:hAnsi="Times New Roman"/>
              </w:rPr>
              <w:t xml:space="preserve">              </w:t>
            </w:r>
          </w:p>
          <w:p w14:paraId="0D00AD8A" w14:textId="259820D2" w:rsidR="00436B93" w:rsidRDefault="00BA2E93" w:rsidP="00E04E89">
            <w:r>
              <w:rPr>
                <w:rFonts w:ascii="Times New Roman" w:hAnsi="Times New Roman"/>
              </w:rPr>
              <w:t xml:space="preserve">                 ____________________________</w:t>
            </w:r>
            <w:r>
              <w:rPr>
                <w:rFonts w:ascii="Times New Roman" w:hAnsi="Times New Roman"/>
              </w:rPr>
              <w:br/>
              <w:t xml:space="preserve">                           (</w:t>
            </w:r>
            <w:r w:rsidR="00E04E89">
              <w:rPr>
                <w:rFonts w:ascii="Times New Roman" w:hAnsi="Times New Roman"/>
                <w:color w:val="000000"/>
                <w:lang w:val="kk-KZ"/>
              </w:rPr>
              <w:t>Т.А.Ә. және</w:t>
            </w:r>
            <w:r w:rsidR="00E04E89">
              <w:rPr>
                <w:rFonts w:ascii="Times New Roman" w:hAnsi="Times New Roman"/>
              </w:rPr>
              <w:t xml:space="preserve"> </w:t>
            </w:r>
            <w:r>
              <w:rPr>
                <w:rFonts w:ascii="Times New Roman" w:hAnsi="Times New Roman"/>
              </w:rPr>
              <w:t>қолы)</w:t>
            </w:r>
          </w:p>
        </w:tc>
      </w:tr>
    </w:tbl>
    <w:p w14:paraId="34C2AF23" w14:textId="77777777" w:rsidR="001B034E" w:rsidRPr="00025EEC" w:rsidRDefault="001B034E" w:rsidP="001A2AFE">
      <w:pPr>
        <w:pStyle w:val="Standard"/>
        <w:spacing w:after="0" w:line="240" w:lineRule="auto"/>
        <w:jc w:val="both"/>
        <w:rPr>
          <w:rFonts w:ascii="Times New Roman" w:hAnsi="Times New Roman" w:cs="Times New Roman"/>
        </w:rPr>
      </w:pPr>
    </w:p>
    <w:sectPr w:rsidR="001B034E" w:rsidRPr="00025EEC" w:rsidSect="00BA2E93">
      <w:headerReference w:type="default" r:id="rId7"/>
      <w:footerReference w:type="default" r:id="rId8"/>
      <w:footerReference w:type="first" r:id="rId9"/>
      <w:pgSz w:w="11906" w:h="16838"/>
      <w:pgMar w:top="1134" w:right="850" w:bottom="1134" w:left="1701" w:header="0" w:footer="90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47ADF" w14:textId="77777777" w:rsidR="008861F4" w:rsidRDefault="008861F4">
      <w:r>
        <w:separator/>
      </w:r>
    </w:p>
  </w:endnote>
  <w:endnote w:type="continuationSeparator" w:id="0">
    <w:p w14:paraId="66ABC0DF" w14:textId="77777777" w:rsidR="008861F4" w:rsidRDefault="0088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Liberation Sans">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a8"/>
      <w:spacing w:after="0"/>
      <w:jc w:val="center"/>
      <w:rPr>
        <w:rFonts w:ascii="Times New Roman" w:hAnsi="Times New Roman" w:cs="Times New Roman"/>
        <w:i/>
        <w:iCs/>
        <w:sz w:val="22"/>
        <w:szCs w:val="22"/>
        <w:lang w:val="kk-KZ"/>
      </w:rPr>
    </w:pPr>
    <w:r>
      <w:rPr>
        <w:rFonts w:ascii="Times New Roman" w:hAnsi="Times New Roman" w:cs="Times New Roman"/>
        <w:i/>
        <w:iCs/>
        <w:sz w:val="22"/>
        <w:szCs w:val="22"/>
        <w:lang w:val="kk-KZ"/>
      </w:rPr>
      <w:t xml:space="preserve">Пәтерлерді жалға беру шарттары онлайн www.Dogovorarendy.kz</w:t>
    </w:r>
  </w:p>
</w:ftr>
</file>

<file path=word/footer2.xml><?xml version="1.0" encoding="utf-8"?>
<w:ftr xmlns:w="http://schemas.openxmlformats.org/wordprocessingml/2006/main" xmlns:r="http://schemas.openxmlformats.org/officeDocument/2006/relationships">
  <w:p>
    <w:pPr>
      <w:pStyle w:val="ab"/>
      <w:spacing w:after="0"/>
      <w:jc w:val="center"/>
      <w:rPr>
        <w:rFonts w:ascii="Times New Roman" w:hAnsi="Times New Roman" w:cs="Times New Roman"/>
        <w:i/>
        <w:iCs/>
        <w:sz w:val="22"/>
        <w:szCs w:val="22"/>
        <w:lang w:val="kk-KZ"/>
      </w:rPr>
    </w:pPr>
    <w:r>
      <w:rPr>
        <w:rFonts w:ascii="Times New Roman" w:hAnsi="Times New Roman" w:cs="Times New Roman"/>
        <w:i/>
        <w:iCs/>
        <w:sz w:val="22"/>
        <w:szCs w:val="22"/>
        <w:lang w:val="kk-KZ"/>
      </w:rPr>
      <w:t xml:space="preserve">Пәтерлерді жалға беру шарттары онлайн www.Dogovorarendy.kz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9E0A2" w14:textId="77777777" w:rsidR="008861F4" w:rsidRDefault="008861F4">
      <w:r>
        <w:rPr>
          <w:color w:val="000000"/>
        </w:rPr>
        <w:separator/>
      </w:r>
    </w:p>
  </w:footnote>
  <w:footnote w:type="continuationSeparator" w:id="0">
    <w:p w14:paraId="172549F4" w14:textId="77777777" w:rsidR="008861F4" w:rsidRDefault="00886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198553"/>
      <w:docPartObj>
        <w:docPartGallery w:val="Page Numbers (Top of Page)"/>
        <w:docPartUnique/>
      </w:docPartObj>
    </w:sdtPr>
    <w:sdtContent>
      <w:p w14:paraId="6BD5A359" w14:textId="77777777" w:rsidR="00552640" w:rsidRDefault="00552640">
        <w:pPr>
          <w:pStyle w:val="a6"/>
          <w:jc w:val="center"/>
        </w:pPr>
        <w:r>
          <w:fldChar w:fldCharType="begin"/>
        </w:r>
        <w:r>
          <w:instrText>PAGE   \* MERGEFORMAT</w:instrText>
        </w:r>
        <w:r>
          <w:fldChar w:fldCharType="separate"/>
        </w:r>
        <w:r>
          <w:t>2</w:t>
        </w:r>
        <w:r>
          <w:fldChar w:fldCharType="end"/>
        </w:r>
      </w:p>
    </w:sdtContent>
  </w:sdt>
  <w:p w14:paraId="7DE86CDD" w14:textId="77777777" w:rsidR="00552640" w:rsidRDefault="0055264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549E3"/>
    <w:multiLevelType w:val="multilevel"/>
    <w:tmpl w:val="BCAA50E0"/>
    <w:styleLink w:val="WWNum1"/>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75087519"/>
    <w:multiLevelType w:val="multilevel"/>
    <w:tmpl w:val="2FCCF8D6"/>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708529218">
    <w:abstractNumId w:val="1"/>
  </w:num>
  <w:num w:numId="2" w16cid:durableId="20776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1sTQxMTE3MDAwNzBW0lEKTi0uzszPAykwtqwFAOWbfLktAAAA"/>
  </w:docVars>
  <w:rsids>
    <w:rsidRoot w:val="001B034E"/>
    <w:rsid w:val="00003078"/>
    <w:rsid w:val="0000634A"/>
    <w:rsid w:val="00015E22"/>
    <w:rsid w:val="0001680B"/>
    <w:rsid w:val="0002057E"/>
    <w:rsid w:val="00025EEC"/>
    <w:rsid w:val="000301B2"/>
    <w:rsid w:val="00034E2B"/>
    <w:rsid w:val="00035F10"/>
    <w:rsid w:val="00044F49"/>
    <w:rsid w:val="00052C2B"/>
    <w:rsid w:val="00053A58"/>
    <w:rsid w:val="000579C5"/>
    <w:rsid w:val="00060EE5"/>
    <w:rsid w:val="00061B96"/>
    <w:rsid w:val="00067C5B"/>
    <w:rsid w:val="000764FD"/>
    <w:rsid w:val="000A0A7E"/>
    <w:rsid w:val="000A41A2"/>
    <w:rsid w:val="000A53F1"/>
    <w:rsid w:val="000A6968"/>
    <w:rsid w:val="000D0F63"/>
    <w:rsid w:val="000D5FF3"/>
    <w:rsid w:val="000E5BB5"/>
    <w:rsid w:val="000E63E4"/>
    <w:rsid w:val="000F2615"/>
    <w:rsid w:val="000F7FCB"/>
    <w:rsid w:val="001056BC"/>
    <w:rsid w:val="00111033"/>
    <w:rsid w:val="00134B7E"/>
    <w:rsid w:val="00137562"/>
    <w:rsid w:val="00153EF3"/>
    <w:rsid w:val="001543AC"/>
    <w:rsid w:val="00155018"/>
    <w:rsid w:val="00176778"/>
    <w:rsid w:val="001779EE"/>
    <w:rsid w:val="00180532"/>
    <w:rsid w:val="001915AB"/>
    <w:rsid w:val="001A0008"/>
    <w:rsid w:val="001A2AFE"/>
    <w:rsid w:val="001A63E7"/>
    <w:rsid w:val="001A6D08"/>
    <w:rsid w:val="001B034E"/>
    <w:rsid w:val="001C2147"/>
    <w:rsid w:val="001D54DC"/>
    <w:rsid w:val="001E438C"/>
    <w:rsid w:val="001E6B3F"/>
    <w:rsid w:val="00200AA0"/>
    <w:rsid w:val="002012D8"/>
    <w:rsid w:val="002033A4"/>
    <w:rsid w:val="002213E6"/>
    <w:rsid w:val="002270C1"/>
    <w:rsid w:val="002367E9"/>
    <w:rsid w:val="002427E0"/>
    <w:rsid w:val="00246A26"/>
    <w:rsid w:val="00246E7A"/>
    <w:rsid w:val="00267255"/>
    <w:rsid w:val="002759C8"/>
    <w:rsid w:val="00277C36"/>
    <w:rsid w:val="00281F2A"/>
    <w:rsid w:val="00287599"/>
    <w:rsid w:val="002A1821"/>
    <w:rsid w:val="002A4FE0"/>
    <w:rsid w:val="002B5B4F"/>
    <w:rsid w:val="002C119E"/>
    <w:rsid w:val="002C3BD8"/>
    <w:rsid w:val="002C4C05"/>
    <w:rsid w:val="002C65CF"/>
    <w:rsid w:val="002D4FB8"/>
    <w:rsid w:val="002E2BFD"/>
    <w:rsid w:val="002F4BD6"/>
    <w:rsid w:val="002F7746"/>
    <w:rsid w:val="0031298E"/>
    <w:rsid w:val="0033607D"/>
    <w:rsid w:val="003366BC"/>
    <w:rsid w:val="00346E88"/>
    <w:rsid w:val="00351E61"/>
    <w:rsid w:val="00361BB3"/>
    <w:rsid w:val="00370376"/>
    <w:rsid w:val="00371202"/>
    <w:rsid w:val="003B118E"/>
    <w:rsid w:val="003B2DCE"/>
    <w:rsid w:val="003D1DB2"/>
    <w:rsid w:val="003D3B67"/>
    <w:rsid w:val="003D4618"/>
    <w:rsid w:val="003D4EBC"/>
    <w:rsid w:val="00402C55"/>
    <w:rsid w:val="00405EF1"/>
    <w:rsid w:val="00407C20"/>
    <w:rsid w:val="00413817"/>
    <w:rsid w:val="00414ED1"/>
    <w:rsid w:val="00414EE1"/>
    <w:rsid w:val="00432B39"/>
    <w:rsid w:val="00436B93"/>
    <w:rsid w:val="004428CC"/>
    <w:rsid w:val="00443E29"/>
    <w:rsid w:val="00447BF7"/>
    <w:rsid w:val="00447E60"/>
    <w:rsid w:val="00453C0A"/>
    <w:rsid w:val="004621CA"/>
    <w:rsid w:val="00463EB0"/>
    <w:rsid w:val="00464718"/>
    <w:rsid w:val="00466D47"/>
    <w:rsid w:val="0047616E"/>
    <w:rsid w:val="00482418"/>
    <w:rsid w:val="004934B4"/>
    <w:rsid w:val="004B4BF4"/>
    <w:rsid w:val="004C2CCF"/>
    <w:rsid w:val="004C4DC1"/>
    <w:rsid w:val="004C4F48"/>
    <w:rsid w:val="004C6FAC"/>
    <w:rsid w:val="004D19B6"/>
    <w:rsid w:val="004D657F"/>
    <w:rsid w:val="004E3D5C"/>
    <w:rsid w:val="004E49D9"/>
    <w:rsid w:val="004E536C"/>
    <w:rsid w:val="004E5DD9"/>
    <w:rsid w:val="004F703A"/>
    <w:rsid w:val="00503840"/>
    <w:rsid w:val="0053426F"/>
    <w:rsid w:val="0054037E"/>
    <w:rsid w:val="00540801"/>
    <w:rsid w:val="0054335C"/>
    <w:rsid w:val="0055025F"/>
    <w:rsid w:val="00552640"/>
    <w:rsid w:val="00554841"/>
    <w:rsid w:val="0055660E"/>
    <w:rsid w:val="00566658"/>
    <w:rsid w:val="00576A3D"/>
    <w:rsid w:val="005865BD"/>
    <w:rsid w:val="00593D62"/>
    <w:rsid w:val="005954EB"/>
    <w:rsid w:val="005D0E5E"/>
    <w:rsid w:val="005D16E4"/>
    <w:rsid w:val="005E1405"/>
    <w:rsid w:val="00601A92"/>
    <w:rsid w:val="006021B3"/>
    <w:rsid w:val="006027A6"/>
    <w:rsid w:val="006056AE"/>
    <w:rsid w:val="006145D1"/>
    <w:rsid w:val="00614C04"/>
    <w:rsid w:val="006174E7"/>
    <w:rsid w:val="00621CAB"/>
    <w:rsid w:val="0062344C"/>
    <w:rsid w:val="0066458D"/>
    <w:rsid w:val="006723DE"/>
    <w:rsid w:val="0068194F"/>
    <w:rsid w:val="0069033A"/>
    <w:rsid w:val="00690D66"/>
    <w:rsid w:val="006B4C95"/>
    <w:rsid w:val="006E74BE"/>
    <w:rsid w:val="006F084A"/>
    <w:rsid w:val="006F3355"/>
    <w:rsid w:val="006F47C2"/>
    <w:rsid w:val="00701AC6"/>
    <w:rsid w:val="00712C4E"/>
    <w:rsid w:val="0071371C"/>
    <w:rsid w:val="007155BA"/>
    <w:rsid w:val="007157C5"/>
    <w:rsid w:val="007209CE"/>
    <w:rsid w:val="00721C98"/>
    <w:rsid w:val="007230E5"/>
    <w:rsid w:val="00734CAE"/>
    <w:rsid w:val="007427E0"/>
    <w:rsid w:val="00745CFA"/>
    <w:rsid w:val="007533E2"/>
    <w:rsid w:val="0075695A"/>
    <w:rsid w:val="00760131"/>
    <w:rsid w:val="007604A3"/>
    <w:rsid w:val="007635A1"/>
    <w:rsid w:val="00786DB0"/>
    <w:rsid w:val="00787CC3"/>
    <w:rsid w:val="007939D3"/>
    <w:rsid w:val="007A2559"/>
    <w:rsid w:val="007A3A7F"/>
    <w:rsid w:val="007A71E6"/>
    <w:rsid w:val="007A7CC6"/>
    <w:rsid w:val="007B78AF"/>
    <w:rsid w:val="007D0917"/>
    <w:rsid w:val="007D186D"/>
    <w:rsid w:val="007E531F"/>
    <w:rsid w:val="007F20BE"/>
    <w:rsid w:val="007F7239"/>
    <w:rsid w:val="00810581"/>
    <w:rsid w:val="00812FA5"/>
    <w:rsid w:val="00816E56"/>
    <w:rsid w:val="008305F1"/>
    <w:rsid w:val="00835631"/>
    <w:rsid w:val="00836F7E"/>
    <w:rsid w:val="00842071"/>
    <w:rsid w:val="00850570"/>
    <w:rsid w:val="008677F7"/>
    <w:rsid w:val="008744CE"/>
    <w:rsid w:val="00877E97"/>
    <w:rsid w:val="00880190"/>
    <w:rsid w:val="008861F4"/>
    <w:rsid w:val="0089276B"/>
    <w:rsid w:val="00895740"/>
    <w:rsid w:val="008A00B5"/>
    <w:rsid w:val="008B3F80"/>
    <w:rsid w:val="008B7B90"/>
    <w:rsid w:val="008C486C"/>
    <w:rsid w:val="008D1865"/>
    <w:rsid w:val="008D3232"/>
    <w:rsid w:val="008F1577"/>
    <w:rsid w:val="008F1842"/>
    <w:rsid w:val="0095083B"/>
    <w:rsid w:val="00950E25"/>
    <w:rsid w:val="009532EE"/>
    <w:rsid w:val="0097220A"/>
    <w:rsid w:val="00972AF4"/>
    <w:rsid w:val="009748AC"/>
    <w:rsid w:val="00977196"/>
    <w:rsid w:val="009807E5"/>
    <w:rsid w:val="00987D0D"/>
    <w:rsid w:val="00996267"/>
    <w:rsid w:val="009976D0"/>
    <w:rsid w:val="009B7C06"/>
    <w:rsid w:val="009E36A8"/>
    <w:rsid w:val="009E4E4A"/>
    <w:rsid w:val="00A03617"/>
    <w:rsid w:val="00A03899"/>
    <w:rsid w:val="00A067ED"/>
    <w:rsid w:val="00A16950"/>
    <w:rsid w:val="00A35ACA"/>
    <w:rsid w:val="00A42505"/>
    <w:rsid w:val="00A44A54"/>
    <w:rsid w:val="00A4677A"/>
    <w:rsid w:val="00A524A6"/>
    <w:rsid w:val="00A531FF"/>
    <w:rsid w:val="00A57B07"/>
    <w:rsid w:val="00A66E0E"/>
    <w:rsid w:val="00A7128C"/>
    <w:rsid w:val="00A71B1F"/>
    <w:rsid w:val="00A97AF8"/>
    <w:rsid w:val="00AA15F7"/>
    <w:rsid w:val="00AA68B4"/>
    <w:rsid w:val="00AB1242"/>
    <w:rsid w:val="00AC35C7"/>
    <w:rsid w:val="00AC644D"/>
    <w:rsid w:val="00AD4E06"/>
    <w:rsid w:val="00AF1C19"/>
    <w:rsid w:val="00AF3047"/>
    <w:rsid w:val="00B015AB"/>
    <w:rsid w:val="00B11CB7"/>
    <w:rsid w:val="00B11D7D"/>
    <w:rsid w:val="00B171F3"/>
    <w:rsid w:val="00B26EAD"/>
    <w:rsid w:val="00B4401A"/>
    <w:rsid w:val="00B53A1B"/>
    <w:rsid w:val="00B651A8"/>
    <w:rsid w:val="00B65E80"/>
    <w:rsid w:val="00B8784B"/>
    <w:rsid w:val="00B87E8B"/>
    <w:rsid w:val="00B9741D"/>
    <w:rsid w:val="00BA0489"/>
    <w:rsid w:val="00BA2659"/>
    <w:rsid w:val="00BA2E93"/>
    <w:rsid w:val="00BB1037"/>
    <w:rsid w:val="00BC64FA"/>
    <w:rsid w:val="00BD1A7E"/>
    <w:rsid w:val="00BF1F76"/>
    <w:rsid w:val="00C00479"/>
    <w:rsid w:val="00C06796"/>
    <w:rsid w:val="00C14B87"/>
    <w:rsid w:val="00C333A9"/>
    <w:rsid w:val="00C42B24"/>
    <w:rsid w:val="00C436DB"/>
    <w:rsid w:val="00C4788D"/>
    <w:rsid w:val="00C5478A"/>
    <w:rsid w:val="00C56945"/>
    <w:rsid w:val="00C61FAF"/>
    <w:rsid w:val="00C8778B"/>
    <w:rsid w:val="00C904CE"/>
    <w:rsid w:val="00C921FC"/>
    <w:rsid w:val="00C92D8E"/>
    <w:rsid w:val="00C93213"/>
    <w:rsid w:val="00C978C2"/>
    <w:rsid w:val="00CA4383"/>
    <w:rsid w:val="00CA6F05"/>
    <w:rsid w:val="00CB39D4"/>
    <w:rsid w:val="00CC1BAC"/>
    <w:rsid w:val="00CD158B"/>
    <w:rsid w:val="00CE3C4D"/>
    <w:rsid w:val="00CF202C"/>
    <w:rsid w:val="00CF2943"/>
    <w:rsid w:val="00D06B95"/>
    <w:rsid w:val="00D13164"/>
    <w:rsid w:val="00D14E87"/>
    <w:rsid w:val="00D2430C"/>
    <w:rsid w:val="00D24FF8"/>
    <w:rsid w:val="00D2738C"/>
    <w:rsid w:val="00D30412"/>
    <w:rsid w:val="00D319B9"/>
    <w:rsid w:val="00D31EA2"/>
    <w:rsid w:val="00D4417C"/>
    <w:rsid w:val="00D47FD6"/>
    <w:rsid w:val="00D527E2"/>
    <w:rsid w:val="00D65164"/>
    <w:rsid w:val="00D74317"/>
    <w:rsid w:val="00D750F3"/>
    <w:rsid w:val="00DB4B57"/>
    <w:rsid w:val="00DC0427"/>
    <w:rsid w:val="00DC0FBD"/>
    <w:rsid w:val="00DC3534"/>
    <w:rsid w:val="00DD0B8C"/>
    <w:rsid w:val="00DD1C58"/>
    <w:rsid w:val="00DE6F13"/>
    <w:rsid w:val="00DF0D2B"/>
    <w:rsid w:val="00DF2F2F"/>
    <w:rsid w:val="00DF44D6"/>
    <w:rsid w:val="00E03926"/>
    <w:rsid w:val="00E04E89"/>
    <w:rsid w:val="00E0717E"/>
    <w:rsid w:val="00E12FD5"/>
    <w:rsid w:val="00E21F0A"/>
    <w:rsid w:val="00E278D8"/>
    <w:rsid w:val="00E33154"/>
    <w:rsid w:val="00E33DFE"/>
    <w:rsid w:val="00E36C6F"/>
    <w:rsid w:val="00E420C9"/>
    <w:rsid w:val="00E47AC6"/>
    <w:rsid w:val="00E56F48"/>
    <w:rsid w:val="00E63140"/>
    <w:rsid w:val="00E64EB5"/>
    <w:rsid w:val="00E81969"/>
    <w:rsid w:val="00E8612C"/>
    <w:rsid w:val="00EA16C5"/>
    <w:rsid w:val="00EA19C5"/>
    <w:rsid w:val="00EA57B2"/>
    <w:rsid w:val="00EB2DE8"/>
    <w:rsid w:val="00EB3EF2"/>
    <w:rsid w:val="00EB52A9"/>
    <w:rsid w:val="00ED7362"/>
    <w:rsid w:val="00EE7A8A"/>
    <w:rsid w:val="00EF4B52"/>
    <w:rsid w:val="00F05A32"/>
    <w:rsid w:val="00F1048D"/>
    <w:rsid w:val="00F2563A"/>
    <w:rsid w:val="00F552FF"/>
    <w:rsid w:val="00F61BFB"/>
    <w:rsid w:val="00F75431"/>
    <w:rsid w:val="00F75DDB"/>
    <w:rsid w:val="00F823FA"/>
    <w:rsid w:val="00F87266"/>
    <w:rsid w:val="00F90D09"/>
    <w:rsid w:val="00F956FD"/>
    <w:rsid w:val="00FA309C"/>
    <w:rsid w:val="00FB7AFF"/>
    <w:rsid w:val="00FB7D21"/>
    <w:rsid w:val="00FC3160"/>
    <w:rsid w:val="00FC3955"/>
    <w:rsid w:val="00FD2D4F"/>
    <w:rsid w:val="00FD70D7"/>
    <w:rsid w:val="00FE6BD4"/>
    <w:rsid w:val="00FF2B1C"/>
    <w:rsid w:val="00FF3B04"/>
    <w:rsid w:val="00FF5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680C"/>
  <w15:docId w15:val="{08774898-777D-4CB5-A708-360870FEB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N w:val="0"/>
      <w:textAlignment w:val="baseline"/>
    </w:pPr>
    <w:rPr>
      <w:kern w:val="3"/>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pPr>
      <w:keepNext/>
      <w:spacing w:before="240" w:after="120"/>
    </w:pPr>
    <w:rPr>
      <w:rFonts w:ascii="Liberation Sans" w:eastAsia="Microsoft YaHei" w:hAnsi="Liberation Sans" w:cs="Arial Unicode MS"/>
      <w:sz w:val="28"/>
      <w:szCs w:val="28"/>
    </w:rPr>
  </w:style>
  <w:style w:type="paragraph" w:customStyle="1" w:styleId="Textbody">
    <w:name w:val="Text body"/>
    <w:basedOn w:val="Standard"/>
    <w:pPr>
      <w:spacing w:after="140" w:line="288" w:lineRule="auto"/>
    </w:pPr>
  </w:style>
  <w:style w:type="paragraph" w:styleId="a3">
    <w:name w:val="List"/>
    <w:basedOn w:val="Textbody"/>
    <w:rPr>
      <w:rFonts w:cs="Arial Unicode MS"/>
      <w:sz w:val="24"/>
    </w:rPr>
  </w:style>
  <w:style w:type="paragraph" w:styleId="a4">
    <w:name w:val="caption"/>
    <w:basedOn w:val="Standard"/>
    <w:pPr>
      <w:suppressLineNumbers/>
      <w:spacing w:before="120" w:after="120"/>
    </w:pPr>
    <w:rPr>
      <w:rFonts w:cs="Arial Unicode MS"/>
      <w:i/>
      <w:iCs/>
      <w:sz w:val="24"/>
      <w:szCs w:val="24"/>
    </w:rPr>
  </w:style>
  <w:style w:type="paragraph" w:customStyle="1" w:styleId="Index">
    <w:name w:val="Index"/>
    <w:basedOn w:val="Standard"/>
    <w:pPr>
      <w:suppressLineNumbers/>
    </w:pPr>
    <w:rPr>
      <w:rFonts w:cs="Arial Unicode MS"/>
      <w:sz w:val="24"/>
    </w:rPr>
  </w:style>
  <w:style w:type="paragraph" w:styleId="a5">
    <w:name w:val="List Paragraph"/>
    <w:basedOn w:val="Standard"/>
    <w:pPr>
      <w:ind w:left="720"/>
    </w:pPr>
  </w:style>
  <w:style w:type="paragraph" w:customStyle="1" w:styleId="TableContents">
    <w:name w:val="Table Contents"/>
    <w:basedOn w:val="Standard"/>
  </w:style>
  <w:style w:type="numbering" w:customStyle="1" w:styleId="1">
    <w:name w:val="Нет списка1"/>
    <w:basedOn w:val="a2"/>
    <w:pPr>
      <w:numPr>
        <w:numId w:val="1"/>
      </w:numPr>
    </w:pPr>
  </w:style>
  <w:style w:type="numbering" w:customStyle="1" w:styleId="WWNum1">
    <w:name w:val="WWNum1"/>
    <w:basedOn w:val="a2"/>
    <w:pPr>
      <w:numPr>
        <w:numId w:val="2"/>
      </w:numPr>
    </w:pPr>
  </w:style>
  <w:style w:type="paragraph" w:styleId="a6">
    <w:name w:val="header"/>
    <w:basedOn w:val="a"/>
    <w:link w:val="a7"/>
    <w:uiPriority w:val="99"/>
    <w:unhideWhenUsed/>
    <w:rsid w:val="00540801"/>
    <w:pPr>
      <w:tabs>
        <w:tab w:val="center" w:pos="4677"/>
        <w:tab w:val="right" w:pos="9355"/>
      </w:tabs>
    </w:pPr>
  </w:style>
  <w:style w:type="character" w:customStyle="1" w:styleId="a7">
    <w:name w:val="Верхний колонтитул Знак"/>
    <w:link w:val="a6"/>
    <w:uiPriority w:val="99"/>
    <w:rsid w:val="00540801"/>
    <w:rPr>
      <w:kern w:val="3"/>
      <w:sz w:val="22"/>
      <w:szCs w:val="22"/>
      <w:lang w:eastAsia="en-US"/>
    </w:rPr>
  </w:style>
  <w:style w:type="paragraph" w:styleId="a8">
    <w:name w:val="footer"/>
    <w:basedOn w:val="a"/>
    <w:link w:val="a9"/>
    <w:uiPriority w:val="99"/>
    <w:unhideWhenUsed/>
    <w:rsid w:val="00540801"/>
    <w:pPr>
      <w:tabs>
        <w:tab w:val="center" w:pos="4677"/>
        <w:tab w:val="right" w:pos="9355"/>
      </w:tabs>
    </w:pPr>
  </w:style>
  <w:style w:type="character" w:customStyle="1" w:styleId="a9">
    <w:name w:val="Нижний колонтитул Знак"/>
    <w:link w:val="a8"/>
    <w:uiPriority w:val="99"/>
    <w:rsid w:val="00540801"/>
    <w:rPr>
      <w:kern w:val="3"/>
      <w:sz w:val="22"/>
      <w:szCs w:val="22"/>
      <w:lang w:eastAsia="en-US"/>
    </w:rPr>
  </w:style>
  <w:style w:type="paragraph" w:styleId="aa">
    <w:name w:val="Normal (Web)"/>
    <w:basedOn w:val="a"/>
    <w:uiPriority w:val="99"/>
    <w:unhideWhenUsed/>
    <w:rsid w:val="00D14E87"/>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 w:type="paragraph" w:customStyle="1" w:styleId="10">
    <w:name w:val="Заголовок1"/>
  </w:style>
  <w:style w:type="paragraph" w:styleId="ab">
    <w:name w:val="No Spacing"/>
    <w:uiPriority w:val="1"/>
    <w:qFormat/>
    <w:rsid w:val="009976D0"/>
    <w:pPr>
      <w:widowControl w:val="0"/>
      <w:suppressAutoHyphens/>
      <w:autoSpaceDN w:val="0"/>
      <w:textAlignment w:val="baseline"/>
    </w:pPr>
    <w:rPr>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82193">
      <w:bodyDiv w:val="1"/>
      <w:marLeft w:val="0"/>
      <w:marRight w:val="0"/>
      <w:marTop w:val="0"/>
      <w:marBottom w:val="0"/>
      <w:divBdr>
        <w:top w:val="none" w:sz="0" w:space="0" w:color="auto"/>
        <w:left w:val="none" w:sz="0" w:space="0" w:color="auto"/>
        <w:bottom w:val="none" w:sz="0" w:space="0" w:color="auto"/>
        <w:right w:val="none" w:sz="0" w:space="0" w:color="auto"/>
      </w:divBdr>
    </w:div>
    <w:div w:id="704260160">
      <w:bodyDiv w:val="1"/>
      <w:marLeft w:val="0"/>
      <w:marRight w:val="0"/>
      <w:marTop w:val="0"/>
      <w:marBottom w:val="0"/>
      <w:divBdr>
        <w:top w:val="none" w:sz="0" w:space="0" w:color="auto"/>
        <w:left w:val="none" w:sz="0" w:space="0" w:color="auto"/>
        <w:bottom w:val="none" w:sz="0" w:space="0" w:color="auto"/>
        <w:right w:val="none" w:sz="0" w:space="0" w:color="auto"/>
      </w:divBdr>
    </w:div>
    <w:div w:id="1204635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1957</Words>
  <Characters>11160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 Danabayev</dc:creator>
  <cp:keywords/>
  <cp:lastModifiedBy>Тимур Данабаев</cp:lastModifiedBy>
  <cp:revision>35</cp:revision>
  <cp:lastPrinted>2026-10-15T11:52:00Z</cp:lastPrinted>
  <dcterms:created xsi:type="dcterms:W3CDTF">2026-10-15T10:22:00Z</dcterms:created>
  <dcterms:modified xsi:type="dcterms:W3CDTF">2026-10-16T09:17:00Z</dcterms:modified>
</cp:coreProperties>
</file>